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EB6" w:rsidRPr="002F6415" w:rsidRDefault="00936430">
      <w:pPr>
        <w:tabs>
          <w:tab w:val="left" w:pos="8656"/>
        </w:tabs>
        <w:spacing w:before="179"/>
        <w:jc w:val="center"/>
        <w:rPr>
          <w:b/>
          <w:sz w:val="40"/>
          <w:szCs w:val="40"/>
        </w:rPr>
      </w:pPr>
      <w:r w:rsidRPr="002F6415">
        <w:rPr>
          <w:b/>
          <w:sz w:val="40"/>
          <w:szCs w:val="40"/>
        </w:rPr>
        <w:t>Bylaws of the Rotary Club</w:t>
      </w:r>
      <w:r w:rsidRPr="002F6415">
        <w:rPr>
          <w:b/>
          <w:spacing w:val="-11"/>
          <w:sz w:val="40"/>
          <w:szCs w:val="40"/>
        </w:rPr>
        <w:t xml:space="preserve"> </w:t>
      </w:r>
      <w:r w:rsidRPr="002F6415">
        <w:rPr>
          <w:b/>
          <w:sz w:val="40"/>
          <w:szCs w:val="40"/>
        </w:rPr>
        <w:t>of</w:t>
      </w:r>
      <w:r w:rsidRPr="002F6415">
        <w:rPr>
          <w:b/>
          <w:spacing w:val="-1"/>
          <w:sz w:val="40"/>
          <w:szCs w:val="40"/>
        </w:rPr>
        <w:t xml:space="preserve"> </w:t>
      </w:r>
      <w:r w:rsidR="00E05B38" w:rsidRPr="002F6415">
        <w:rPr>
          <w:b/>
          <w:sz w:val="40"/>
          <w:szCs w:val="40"/>
        </w:rPr>
        <w:t>Freshwater Bay Inc.</w:t>
      </w:r>
    </w:p>
    <w:p w:rsidR="00EA2EB6" w:rsidRDefault="00EA2EB6">
      <w:pPr>
        <w:pStyle w:val="BodyText"/>
        <w:rPr>
          <w:b/>
          <w:sz w:val="20"/>
        </w:rPr>
      </w:pPr>
    </w:p>
    <w:p w:rsidR="00EA2EB6" w:rsidRDefault="00EA2EB6">
      <w:pPr>
        <w:pStyle w:val="BodyText"/>
        <w:spacing w:before="11"/>
        <w:rPr>
          <w:i/>
          <w:sz w:val="23"/>
        </w:rPr>
      </w:pPr>
    </w:p>
    <w:p w:rsidR="00EA2EB6" w:rsidRPr="002F6415" w:rsidRDefault="00936430">
      <w:pPr>
        <w:pStyle w:val="Heading1"/>
        <w:tabs>
          <w:tab w:val="left" w:pos="1188"/>
        </w:tabs>
        <w:spacing w:before="0"/>
        <w:rPr>
          <w:sz w:val="28"/>
          <w:szCs w:val="28"/>
        </w:rPr>
      </w:pPr>
      <w:r w:rsidRPr="002F6415">
        <w:rPr>
          <w:sz w:val="28"/>
          <w:szCs w:val="28"/>
        </w:rPr>
        <w:t>Article</w:t>
      </w:r>
      <w:r w:rsidRPr="002F6415">
        <w:rPr>
          <w:spacing w:val="-3"/>
          <w:sz w:val="28"/>
          <w:szCs w:val="28"/>
        </w:rPr>
        <w:t xml:space="preserve"> </w:t>
      </w:r>
      <w:r w:rsidRPr="002F6415">
        <w:rPr>
          <w:sz w:val="28"/>
          <w:szCs w:val="28"/>
        </w:rPr>
        <w:t>1</w:t>
      </w:r>
      <w:r w:rsidRPr="002F6415">
        <w:rPr>
          <w:sz w:val="28"/>
          <w:szCs w:val="28"/>
        </w:rPr>
        <w:tab/>
        <w:t>Definitions</w:t>
      </w:r>
    </w:p>
    <w:p w:rsidR="00DE01A3" w:rsidRDefault="002F6415">
      <w:pPr>
        <w:pStyle w:val="Heading1"/>
        <w:tabs>
          <w:tab w:val="left" w:pos="1188"/>
        </w:tabs>
        <w:spacing w:before="0"/>
        <w:rPr>
          <w:b w:val="0"/>
        </w:rPr>
      </w:pPr>
      <w:r>
        <w:rPr>
          <w:b w:val="0"/>
        </w:rPr>
        <w:t>1.  Board:</w:t>
      </w:r>
      <w:r>
        <w:rPr>
          <w:b w:val="0"/>
        </w:rPr>
        <w:tab/>
      </w:r>
      <w:r>
        <w:rPr>
          <w:b w:val="0"/>
        </w:rPr>
        <w:tab/>
      </w:r>
      <w:r>
        <w:rPr>
          <w:b w:val="0"/>
        </w:rPr>
        <w:tab/>
        <w:t>The Board of Directors of this club.</w:t>
      </w:r>
    </w:p>
    <w:p w:rsidR="002F6415" w:rsidRDefault="002F6415">
      <w:pPr>
        <w:pStyle w:val="Heading1"/>
        <w:tabs>
          <w:tab w:val="left" w:pos="1188"/>
        </w:tabs>
        <w:spacing w:before="0"/>
        <w:rPr>
          <w:b w:val="0"/>
        </w:rPr>
      </w:pPr>
      <w:r>
        <w:rPr>
          <w:b w:val="0"/>
        </w:rPr>
        <w:t>2.  Director:</w:t>
      </w:r>
      <w:r>
        <w:rPr>
          <w:b w:val="0"/>
        </w:rPr>
        <w:tab/>
      </w:r>
      <w:r>
        <w:rPr>
          <w:b w:val="0"/>
        </w:rPr>
        <w:tab/>
        <w:t>A member of this club’s Board of Directors.</w:t>
      </w:r>
    </w:p>
    <w:p w:rsidR="002F6415" w:rsidRDefault="002F6415">
      <w:pPr>
        <w:pStyle w:val="Heading1"/>
        <w:tabs>
          <w:tab w:val="left" w:pos="1188"/>
        </w:tabs>
        <w:spacing w:before="0"/>
        <w:rPr>
          <w:b w:val="0"/>
        </w:rPr>
      </w:pPr>
      <w:r>
        <w:rPr>
          <w:b w:val="0"/>
        </w:rPr>
        <w:t>3.  Member:</w:t>
      </w:r>
      <w:r>
        <w:rPr>
          <w:b w:val="0"/>
        </w:rPr>
        <w:tab/>
      </w:r>
      <w:r>
        <w:rPr>
          <w:b w:val="0"/>
        </w:rPr>
        <w:tab/>
        <w:t>A member of this club.</w:t>
      </w:r>
    </w:p>
    <w:p w:rsidR="002F6415" w:rsidRDefault="002F6415">
      <w:pPr>
        <w:pStyle w:val="Heading1"/>
        <w:tabs>
          <w:tab w:val="left" w:pos="1188"/>
        </w:tabs>
        <w:spacing w:before="0"/>
        <w:rPr>
          <w:b w:val="0"/>
        </w:rPr>
      </w:pPr>
      <w:r>
        <w:rPr>
          <w:b w:val="0"/>
        </w:rPr>
        <w:t>4.  RI:</w:t>
      </w:r>
      <w:r>
        <w:rPr>
          <w:b w:val="0"/>
        </w:rPr>
        <w:tab/>
      </w:r>
      <w:r>
        <w:rPr>
          <w:b w:val="0"/>
        </w:rPr>
        <w:tab/>
      </w:r>
      <w:r>
        <w:rPr>
          <w:b w:val="0"/>
        </w:rPr>
        <w:tab/>
        <w:t>Rotary International.</w:t>
      </w:r>
    </w:p>
    <w:p w:rsidR="002F6415" w:rsidRDefault="002F6415">
      <w:pPr>
        <w:pStyle w:val="Heading1"/>
        <w:tabs>
          <w:tab w:val="left" w:pos="1188"/>
        </w:tabs>
        <w:spacing w:before="0"/>
        <w:rPr>
          <w:b w:val="0"/>
        </w:rPr>
      </w:pPr>
      <w:r>
        <w:rPr>
          <w:b w:val="0"/>
        </w:rPr>
        <w:t>5.  Year:</w:t>
      </w:r>
      <w:r>
        <w:rPr>
          <w:b w:val="0"/>
        </w:rPr>
        <w:tab/>
      </w:r>
      <w:r>
        <w:rPr>
          <w:b w:val="0"/>
        </w:rPr>
        <w:tab/>
      </w:r>
      <w:r>
        <w:rPr>
          <w:b w:val="0"/>
        </w:rPr>
        <w:tab/>
        <w:t>The twelve-month period that begins on 1</w:t>
      </w:r>
      <w:r w:rsidRPr="002F6415">
        <w:rPr>
          <w:b w:val="0"/>
          <w:vertAlign w:val="superscript"/>
        </w:rPr>
        <w:t>st</w:t>
      </w:r>
      <w:r>
        <w:rPr>
          <w:b w:val="0"/>
        </w:rPr>
        <w:t xml:space="preserve"> July.</w:t>
      </w:r>
    </w:p>
    <w:p w:rsidR="00DE01A3" w:rsidRPr="00DE01A3" w:rsidRDefault="00DE01A3">
      <w:pPr>
        <w:pStyle w:val="Heading1"/>
        <w:tabs>
          <w:tab w:val="left" w:pos="1188"/>
        </w:tabs>
        <w:spacing w:before="0"/>
        <w:rPr>
          <w:b w:val="0"/>
        </w:rPr>
      </w:pPr>
    </w:p>
    <w:p w:rsidR="0023351E" w:rsidRPr="002F6415" w:rsidRDefault="00936430" w:rsidP="0023351E">
      <w:pPr>
        <w:pStyle w:val="Heading1"/>
        <w:tabs>
          <w:tab w:val="left" w:pos="1188"/>
        </w:tabs>
        <w:spacing w:before="51"/>
        <w:rPr>
          <w:sz w:val="28"/>
          <w:szCs w:val="28"/>
        </w:rPr>
      </w:pPr>
      <w:r w:rsidRPr="002F6415">
        <w:rPr>
          <w:sz w:val="28"/>
          <w:szCs w:val="28"/>
        </w:rPr>
        <w:t>Article</w:t>
      </w:r>
      <w:r w:rsidRPr="002F6415">
        <w:rPr>
          <w:spacing w:val="-3"/>
          <w:sz w:val="28"/>
          <w:szCs w:val="28"/>
        </w:rPr>
        <w:t xml:space="preserve"> </w:t>
      </w:r>
      <w:r w:rsidRPr="002F6415">
        <w:rPr>
          <w:sz w:val="28"/>
          <w:szCs w:val="28"/>
        </w:rPr>
        <w:t>2</w:t>
      </w:r>
      <w:r w:rsidRPr="002F6415">
        <w:rPr>
          <w:sz w:val="28"/>
          <w:szCs w:val="28"/>
        </w:rPr>
        <w:tab/>
        <w:t>Board</w:t>
      </w:r>
    </w:p>
    <w:p w:rsidR="00EA2EB6" w:rsidRPr="005B2271" w:rsidRDefault="00936430" w:rsidP="005B2271">
      <w:pPr>
        <w:pStyle w:val="Heading1"/>
        <w:tabs>
          <w:tab w:val="left" w:pos="1188"/>
        </w:tabs>
        <w:spacing w:before="51"/>
        <w:rPr>
          <w:b w:val="0"/>
        </w:rPr>
      </w:pPr>
      <w:r w:rsidRPr="005B2271">
        <w:rPr>
          <w:b w:val="0"/>
        </w:rPr>
        <w:t xml:space="preserve">The governing body of this club </w:t>
      </w:r>
      <w:r w:rsidR="00DE01A3" w:rsidRPr="005B2271">
        <w:rPr>
          <w:b w:val="0"/>
        </w:rPr>
        <w:t>shall be its</w:t>
      </w:r>
      <w:r w:rsidRPr="005B2271">
        <w:rPr>
          <w:b w:val="0"/>
        </w:rPr>
        <w:t xml:space="preserve"> bo</w:t>
      </w:r>
      <w:r w:rsidR="00DE01A3" w:rsidRPr="005B2271">
        <w:rPr>
          <w:b w:val="0"/>
        </w:rPr>
        <w:t>ard of directors, consisting of those officers defined in Article 2-6 Section 1 (a) of the Club Constitution and such number of fu</w:t>
      </w:r>
      <w:r w:rsidR="00FE21AD">
        <w:rPr>
          <w:b w:val="0"/>
        </w:rPr>
        <w:t>rther directors shall be five (5).</w:t>
      </w:r>
    </w:p>
    <w:p w:rsidR="00EA2EB6" w:rsidRDefault="00EA2EB6">
      <w:pPr>
        <w:pStyle w:val="BodyText"/>
        <w:spacing w:before="11"/>
        <w:rPr>
          <w:i/>
          <w:sz w:val="23"/>
        </w:rPr>
      </w:pPr>
    </w:p>
    <w:p w:rsidR="00EA2EB6" w:rsidRPr="002F6415" w:rsidRDefault="00936430">
      <w:pPr>
        <w:pStyle w:val="Heading1"/>
        <w:tabs>
          <w:tab w:val="left" w:pos="1188"/>
        </w:tabs>
        <w:rPr>
          <w:sz w:val="28"/>
          <w:szCs w:val="28"/>
        </w:rPr>
      </w:pPr>
      <w:r w:rsidRPr="002F6415">
        <w:rPr>
          <w:sz w:val="28"/>
          <w:szCs w:val="28"/>
        </w:rPr>
        <w:t>Article</w:t>
      </w:r>
      <w:r w:rsidRPr="002F6415">
        <w:rPr>
          <w:spacing w:val="-3"/>
          <w:sz w:val="28"/>
          <w:szCs w:val="28"/>
        </w:rPr>
        <w:t xml:space="preserve"> </w:t>
      </w:r>
      <w:r w:rsidRPr="002F6415">
        <w:rPr>
          <w:sz w:val="28"/>
          <w:szCs w:val="28"/>
        </w:rPr>
        <w:t>3</w:t>
      </w:r>
      <w:r w:rsidRPr="002F6415">
        <w:rPr>
          <w:sz w:val="28"/>
          <w:szCs w:val="28"/>
        </w:rPr>
        <w:tab/>
        <w:t>Elections and Terms of</w:t>
      </w:r>
      <w:r w:rsidRPr="002F6415">
        <w:rPr>
          <w:spacing w:val="-8"/>
          <w:sz w:val="28"/>
          <w:szCs w:val="28"/>
        </w:rPr>
        <w:t xml:space="preserve"> </w:t>
      </w:r>
      <w:r w:rsidRPr="002F6415">
        <w:rPr>
          <w:sz w:val="28"/>
          <w:szCs w:val="28"/>
        </w:rPr>
        <w:t>Office</w:t>
      </w:r>
    </w:p>
    <w:p w:rsidR="00EA2EB6" w:rsidRDefault="005B2271" w:rsidP="005B2271">
      <w:pPr>
        <w:pStyle w:val="Heading1"/>
        <w:numPr>
          <w:ilvl w:val="0"/>
          <w:numId w:val="2"/>
        </w:numPr>
        <w:tabs>
          <w:tab w:val="left" w:pos="1188"/>
        </w:tabs>
        <w:rPr>
          <w:b w:val="0"/>
        </w:rPr>
      </w:pPr>
      <w:r>
        <w:rPr>
          <w:b w:val="0"/>
        </w:rPr>
        <w:t>Nomination an</w:t>
      </w:r>
      <w:r w:rsidRPr="005B2271">
        <w:rPr>
          <w:b w:val="0"/>
        </w:rPr>
        <w:t>d election of Directors and Officers of the Board shall be conducted as per Article 2-4 Section 2 of the Club Constitution.</w:t>
      </w:r>
    </w:p>
    <w:p w:rsidR="002B037A" w:rsidRDefault="002B037A" w:rsidP="002B037A">
      <w:pPr>
        <w:pStyle w:val="Heading1"/>
        <w:tabs>
          <w:tab w:val="left" w:pos="1188"/>
        </w:tabs>
        <w:ind w:left="500"/>
        <w:rPr>
          <w:b w:val="0"/>
        </w:rPr>
      </w:pPr>
    </w:p>
    <w:p w:rsidR="005B2271" w:rsidRDefault="005B2271" w:rsidP="005B2271">
      <w:pPr>
        <w:pStyle w:val="Heading1"/>
        <w:numPr>
          <w:ilvl w:val="0"/>
          <w:numId w:val="2"/>
        </w:numPr>
        <w:tabs>
          <w:tab w:val="left" w:pos="1188"/>
        </w:tabs>
        <w:rPr>
          <w:b w:val="0"/>
        </w:rPr>
      </w:pPr>
      <w:r>
        <w:rPr>
          <w:b w:val="0"/>
        </w:rPr>
        <w:t>The term of office of Directors and Officers referred to in Article 1-13 Section 5 of the Club Constitution shall be one year from the following 1</w:t>
      </w:r>
      <w:r w:rsidRPr="005B2271">
        <w:rPr>
          <w:b w:val="0"/>
          <w:vertAlign w:val="superscript"/>
        </w:rPr>
        <w:t>st</w:t>
      </w:r>
      <w:r w:rsidR="001C58A7">
        <w:rPr>
          <w:b w:val="0"/>
        </w:rPr>
        <w:t xml:space="preserve"> July and such Directors and Officers</w:t>
      </w:r>
      <w:r>
        <w:rPr>
          <w:b w:val="0"/>
        </w:rPr>
        <w:t xml:space="preserve"> are eligible for re-election</w:t>
      </w:r>
      <w:r w:rsidR="00E05B38">
        <w:rPr>
          <w:b w:val="0"/>
        </w:rPr>
        <w:t>.</w:t>
      </w:r>
    </w:p>
    <w:p w:rsidR="00EA2EB6" w:rsidRDefault="0023351E" w:rsidP="00A06AB0">
      <w:pPr>
        <w:pStyle w:val="Heading1"/>
        <w:tabs>
          <w:tab w:val="left" w:pos="1188"/>
        </w:tabs>
        <w:ind w:left="500"/>
        <w:rPr>
          <w:i/>
        </w:rPr>
      </w:pPr>
      <w:r>
        <w:rPr>
          <w:b w:val="0"/>
          <w:spacing w:val="-2"/>
        </w:rPr>
        <w:tab/>
      </w:r>
    </w:p>
    <w:p w:rsidR="00EA2EB6" w:rsidRPr="002F6415" w:rsidRDefault="00936430">
      <w:pPr>
        <w:pStyle w:val="Heading1"/>
        <w:tabs>
          <w:tab w:val="left" w:pos="1188"/>
        </w:tabs>
        <w:spacing w:before="0"/>
        <w:rPr>
          <w:sz w:val="28"/>
          <w:szCs w:val="28"/>
        </w:rPr>
      </w:pPr>
      <w:r w:rsidRPr="002F6415">
        <w:rPr>
          <w:sz w:val="28"/>
          <w:szCs w:val="28"/>
        </w:rPr>
        <w:t>Article</w:t>
      </w:r>
      <w:r w:rsidRPr="002F6415">
        <w:rPr>
          <w:spacing w:val="-3"/>
          <w:sz w:val="28"/>
          <w:szCs w:val="28"/>
        </w:rPr>
        <w:t xml:space="preserve"> </w:t>
      </w:r>
      <w:r w:rsidRPr="002F6415">
        <w:rPr>
          <w:sz w:val="28"/>
          <w:szCs w:val="28"/>
        </w:rPr>
        <w:t>4</w:t>
      </w:r>
      <w:r w:rsidRPr="002F6415">
        <w:rPr>
          <w:sz w:val="28"/>
          <w:szCs w:val="28"/>
        </w:rPr>
        <w:tab/>
        <w:t>Duties of the</w:t>
      </w:r>
      <w:r w:rsidRPr="002F6415">
        <w:rPr>
          <w:spacing w:val="-9"/>
          <w:sz w:val="28"/>
          <w:szCs w:val="28"/>
        </w:rPr>
        <w:t xml:space="preserve"> </w:t>
      </w:r>
      <w:r w:rsidR="001C58A7" w:rsidRPr="002F6415">
        <w:rPr>
          <w:spacing w:val="-9"/>
          <w:sz w:val="28"/>
          <w:szCs w:val="28"/>
        </w:rPr>
        <w:t xml:space="preserve">Directors and </w:t>
      </w:r>
      <w:r w:rsidRPr="002F6415">
        <w:rPr>
          <w:sz w:val="28"/>
          <w:szCs w:val="28"/>
        </w:rPr>
        <w:t>Officers</w:t>
      </w:r>
    </w:p>
    <w:p w:rsidR="0023351E" w:rsidRDefault="0023351E">
      <w:pPr>
        <w:pStyle w:val="Heading1"/>
        <w:tabs>
          <w:tab w:val="left" w:pos="1188"/>
        </w:tabs>
        <w:spacing w:before="0"/>
        <w:rPr>
          <w:b w:val="0"/>
        </w:rPr>
      </w:pPr>
      <w:r>
        <w:rPr>
          <w:b w:val="0"/>
        </w:rPr>
        <w:t>The duties of the Directors and Officers of the Club are as per Article 2-6 Section 2.</w:t>
      </w:r>
    </w:p>
    <w:p w:rsidR="006C39F2" w:rsidRDefault="006C39F2">
      <w:pPr>
        <w:pStyle w:val="Heading1"/>
        <w:tabs>
          <w:tab w:val="left" w:pos="1188"/>
        </w:tabs>
        <w:spacing w:before="0"/>
        <w:rPr>
          <w:b w:val="0"/>
        </w:rPr>
      </w:pPr>
      <w:r>
        <w:rPr>
          <w:b w:val="0"/>
        </w:rPr>
        <w:t>The President Elect shall serve as Club Service Director and the IPP shall serve as the Vice President.</w:t>
      </w:r>
    </w:p>
    <w:p w:rsidR="00AE75DC" w:rsidRDefault="002F6415">
      <w:pPr>
        <w:pStyle w:val="Heading1"/>
        <w:tabs>
          <w:tab w:val="left" w:pos="1188"/>
        </w:tabs>
        <w:spacing w:before="0"/>
        <w:rPr>
          <w:b w:val="0"/>
        </w:rPr>
      </w:pPr>
      <w:r>
        <w:rPr>
          <w:b w:val="0"/>
        </w:rPr>
        <w:t>O</w:t>
      </w:r>
      <w:r w:rsidR="00AE75DC">
        <w:rPr>
          <w:b w:val="0"/>
        </w:rPr>
        <w:t>ther directors are:</w:t>
      </w:r>
    </w:p>
    <w:p w:rsidR="00E05B38" w:rsidRDefault="00E05B38">
      <w:pPr>
        <w:pStyle w:val="Heading1"/>
        <w:tabs>
          <w:tab w:val="left" w:pos="1188"/>
        </w:tabs>
        <w:spacing w:before="0"/>
        <w:rPr>
          <w:b w:val="0"/>
        </w:rPr>
      </w:pPr>
      <w:r>
        <w:rPr>
          <w:b w:val="0"/>
        </w:rPr>
        <w:t>Director of Vocational/Community Service</w:t>
      </w:r>
    </w:p>
    <w:p w:rsidR="00E05B38" w:rsidRDefault="00E05B38">
      <w:pPr>
        <w:pStyle w:val="Heading1"/>
        <w:tabs>
          <w:tab w:val="left" w:pos="1188"/>
        </w:tabs>
        <w:spacing w:before="0"/>
        <w:rPr>
          <w:b w:val="0"/>
        </w:rPr>
      </w:pPr>
      <w:r>
        <w:rPr>
          <w:b w:val="0"/>
        </w:rPr>
        <w:t>Director of International Service</w:t>
      </w:r>
    </w:p>
    <w:p w:rsidR="00E05B38" w:rsidRDefault="00E05B38">
      <w:pPr>
        <w:pStyle w:val="Heading1"/>
        <w:tabs>
          <w:tab w:val="left" w:pos="1188"/>
        </w:tabs>
        <w:spacing w:before="0"/>
        <w:rPr>
          <w:b w:val="0"/>
        </w:rPr>
      </w:pPr>
      <w:r>
        <w:rPr>
          <w:b w:val="0"/>
        </w:rPr>
        <w:t>Director of Youth Service</w:t>
      </w:r>
    </w:p>
    <w:p w:rsidR="00AE75DC" w:rsidRDefault="00AE75DC">
      <w:pPr>
        <w:pStyle w:val="Heading1"/>
        <w:tabs>
          <w:tab w:val="left" w:pos="1188"/>
        </w:tabs>
        <w:spacing w:before="0"/>
        <w:rPr>
          <w:b w:val="0"/>
        </w:rPr>
      </w:pPr>
      <w:r>
        <w:rPr>
          <w:b w:val="0"/>
        </w:rPr>
        <w:t>Director of Membership</w:t>
      </w:r>
    </w:p>
    <w:p w:rsidR="00AE75DC" w:rsidRDefault="00454938">
      <w:pPr>
        <w:pStyle w:val="Heading1"/>
        <w:tabs>
          <w:tab w:val="left" w:pos="1188"/>
        </w:tabs>
        <w:spacing w:before="0"/>
        <w:rPr>
          <w:b w:val="0"/>
        </w:rPr>
      </w:pPr>
      <w:r>
        <w:rPr>
          <w:b w:val="0"/>
        </w:rPr>
        <w:t>Director of Public Relations</w:t>
      </w:r>
    </w:p>
    <w:p w:rsidR="00EA2EB6" w:rsidRDefault="006C39F2">
      <w:pPr>
        <w:spacing w:line="263" w:lineRule="exact"/>
        <w:ind w:left="140"/>
        <w:rPr>
          <w:sz w:val="24"/>
        </w:rPr>
      </w:pPr>
      <w:r>
        <w:rPr>
          <w:sz w:val="24"/>
        </w:rPr>
        <w:t>Director of Fundraising</w:t>
      </w:r>
    </w:p>
    <w:p w:rsidR="006C39F2" w:rsidRPr="0023351E" w:rsidRDefault="006C39F2">
      <w:pPr>
        <w:spacing w:line="263" w:lineRule="exact"/>
        <w:ind w:left="140"/>
        <w:rPr>
          <w:sz w:val="24"/>
        </w:rPr>
      </w:pPr>
      <w:bookmarkStart w:id="0" w:name="_GoBack"/>
      <w:bookmarkEnd w:id="0"/>
    </w:p>
    <w:p w:rsidR="00EA2EB6" w:rsidRPr="002F6415" w:rsidRDefault="00936430">
      <w:pPr>
        <w:pStyle w:val="Heading1"/>
        <w:tabs>
          <w:tab w:val="left" w:pos="1188"/>
        </w:tabs>
        <w:rPr>
          <w:sz w:val="28"/>
          <w:szCs w:val="28"/>
        </w:rPr>
      </w:pPr>
      <w:r w:rsidRPr="002F6415">
        <w:rPr>
          <w:sz w:val="28"/>
          <w:szCs w:val="28"/>
        </w:rPr>
        <w:t>Article</w:t>
      </w:r>
      <w:r w:rsidRPr="002F6415">
        <w:rPr>
          <w:spacing w:val="-3"/>
          <w:sz w:val="28"/>
          <w:szCs w:val="28"/>
        </w:rPr>
        <w:t xml:space="preserve"> </w:t>
      </w:r>
      <w:r w:rsidRPr="002F6415">
        <w:rPr>
          <w:sz w:val="28"/>
          <w:szCs w:val="28"/>
        </w:rPr>
        <w:t>5</w:t>
      </w:r>
      <w:r w:rsidRPr="002F6415">
        <w:rPr>
          <w:sz w:val="28"/>
          <w:szCs w:val="28"/>
        </w:rPr>
        <w:tab/>
        <w:t>Meetings</w:t>
      </w:r>
    </w:p>
    <w:p w:rsidR="00F21E7D" w:rsidRDefault="00936430" w:rsidP="00F21E7D">
      <w:pPr>
        <w:pStyle w:val="BodyText"/>
        <w:numPr>
          <w:ilvl w:val="0"/>
          <w:numId w:val="3"/>
        </w:numPr>
        <w:ind w:right="758"/>
      </w:pPr>
      <w:r>
        <w:t>A</w:t>
      </w:r>
      <w:r w:rsidR="00F21E7D">
        <w:t>n annual meeting of this club shall be</w:t>
      </w:r>
      <w:r>
        <w:t xml:space="preserve"> held no later than 31</w:t>
      </w:r>
      <w:r w:rsidR="00F21E7D" w:rsidRPr="00F21E7D">
        <w:rPr>
          <w:vertAlign w:val="superscript"/>
        </w:rPr>
        <w:t>st</w:t>
      </w:r>
      <w:r w:rsidR="00F21E7D">
        <w:t xml:space="preserve"> </w:t>
      </w:r>
      <w:r>
        <w:t xml:space="preserve"> December </w:t>
      </w:r>
      <w:r w:rsidR="00F21E7D">
        <w:t xml:space="preserve">each year </w:t>
      </w:r>
      <w:r>
        <w:t>to</w:t>
      </w:r>
    </w:p>
    <w:p w:rsidR="00EA2EB6" w:rsidRDefault="00936430" w:rsidP="00F21E7D">
      <w:pPr>
        <w:pStyle w:val="BodyText"/>
        <w:numPr>
          <w:ilvl w:val="0"/>
          <w:numId w:val="4"/>
        </w:numPr>
        <w:ind w:right="758"/>
      </w:pPr>
      <w:r>
        <w:t xml:space="preserve"> elect the officers and directors who will serve for the next Rotary year.</w:t>
      </w:r>
    </w:p>
    <w:p w:rsidR="00F21E7D" w:rsidRDefault="00F21E7D" w:rsidP="00F21E7D">
      <w:pPr>
        <w:pStyle w:val="BodyText"/>
        <w:numPr>
          <w:ilvl w:val="0"/>
          <w:numId w:val="4"/>
        </w:numPr>
        <w:ind w:right="758"/>
      </w:pPr>
      <w:r>
        <w:t>Submit to members accounts prepared by the Treasurer for the Club showing the:</w:t>
      </w:r>
    </w:p>
    <w:p w:rsidR="00F21E7D" w:rsidRDefault="002F6415" w:rsidP="00F21E7D">
      <w:pPr>
        <w:pStyle w:val="BodyText"/>
        <w:numPr>
          <w:ilvl w:val="0"/>
          <w:numId w:val="5"/>
        </w:numPr>
        <w:ind w:right="758"/>
      </w:pPr>
      <w:r>
        <w:t>Financial position</w:t>
      </w:r>
      <w:r w:rsidR="00F21E7D">
        <w:t xml:space="preserve"> of </w:t>
      </w:r>
      <w:r w:rsidR="005B6885">
        <w:t xml:space="preserve">the Club </w:t>
      </w:r>
      <w:r>
        <w:t xml:space="preserve">Operating Account </w:t>
      </w:r>
      <w:r w:rsidR="005B6885">
        <w:t>for the immediately prece</w:t>
      </w:r>
      <w:r w:rsidR="00F21E7D">
        <w:t>ding financial year; and</w:t>
      </w:r>
    </w:p>
    <w:p w:rsidR="00F21E7D" w:rsidRDefault="00F21E7D" w:rsidP="00F21E7D">
      <w:pPr>
        <w:pStyle w:val="BodyText"/>
        <w:numPr>
          <w:ilvl w:val="0"/>
          <w:numId w:val="5"/>
        </w:numPr>
        <w:ind w:right="758"/>
      </w:pPr>
      <w:r>
        <w:t xml:space="preserve">Financial position of the Club </w:t>
      </w:r>
      <w:r w:rsidR="002F6415">
        <w:t>Charity Account for</w:t>
      </w:r>
      <w:r>
        <w:t xml:space="preserve"> the immediately preceding financial year;</w:t>
      </w:r>
    </w:p>
    <w:p w:rsidR="00F21E7D" w:rsidRDefault="00F21E7D" w:rsidP="00F21E7D">
      <w:pPr>
        <w:pStyle w:val="BodyText"/>
        <w:numPr>
          <w:ilvl w:val="0"/>
          <w:numId w:val="5"/>
        </w:numPr>
        <w:ind w:right="758"/>
      </w:pPr>
      <w:r>
        <w:lastRenderedPageBreak/>
        <w:t>Report of the auditor appointed to audit the accounts.</w:t>
      </w:r>
    </w:p>
    <w:p w:rsidR="002B037A" w:rsidRDefault="002B037A" w:rsidP="002B037A">
      <w:pPr>
        <w:pStyle w:val="BodyText"/>
        <w:ind w:left="1579" w:right="758"/>
      </w:pPr>
    </w:p>
    <w:p w:rsidR="00EA2EB6" w:rsidRDefault="00F21E7D" w:rsidP="00F21E7D">
      <w:pPr>
        <w:pStyle w:val="BodyText"/>
        <w:numPr>
          <w:ilvl w:val="0"/>
          <w:numId w:val="3"/>
        </w:numPr>
        <w:ind w:right="758"/>
      </w:pPr>
      <w:r>
        <w:t>The regular meetings of this club</w:t>
      </w:r>
      <w:r w:rsidR="00E05B38">
        <w:t xml:space="preserve"> shall be held on</w:t>
      </w:r>
      <w:r w:rsidR="004D3910">
        <w:t xml:space="preserve"> </w:t>
      </w:r>
      <w:r w:rsidR="00E05B38">
        <w:t>each Wednesday at 6.00-7.00pm.</w:t>
      </w:r>
      <w:r w:rsidR="004D3910">
        <w:t xml:space="preserve"> Reasonable notice of any change or cancellation of the regular</w:t>
      </w:r>
      <w:r w:rsidR="00936430">
        <w:t xml:space="preserve"> meeting will be given to all club</w:t>
      </w:r>
      <w:r w:rsidR="00936430" w:rsidRPr="00F21E7D">
        <w:rPr>
          <w:spacing w:val="-21"/>
        </w:rPr>
        <w:t xml:space="preserve"> </w:t>
      </w:r>
      <w:r w:rsidR="002B037A">
        <w:t>members.</w:t>
      </w:r>
    </w:p>
    <w:p w:rsidR="002B037A" w:rsidRDefault="002B037A" w:rsidP="002B037A">
      <w:pPr>
        <w:pStyle w:val="BodyText"/>
        <w:ind w:left="499" w:right="758"/>
      </w:pPr>
    </w:p>
    <w:p w:rsidR="00EA2EB6" w:rsidRDefault="004D3910" w:rsidP="004D3910">
      <w:pPr>
        <w:pStyle w:val="BodyText"/>
        <w:numPr>
          <w:ilvl w:val="0"/>
          <w:numId w:val="3"/>
        </w:numPr>
        <w:ind w:right="758"/>
      </w:pPr>
      <w:r>
        <w:t xml:space="preserve">The </w:t>
      </w:r>
      <w:r w:rsidR="00936430">
        <w:t xml:space="preserve">Board </w:t>
      </w:r>
      <w:r>
        <w:t>must meet together for the dispatch of business n</w:t>
      </w:r>
      <w:r w:rsidR="00E05B38">
        <w:t xml:space="preserve">ot less than once every two </w:t>
      </w:r>
      <w:r>
        <w:t xml:space="preserve">calendar months. </w:t>
      </w:r>
      <w:r w:rsidR="00936430">
        <w:t xml:space="preserve"> Special meetings of the board </w:t>
      </w:r>
      <w:r>
        <w:t>shall be called by the President, whenever deemed necessary, or upon the request of two directors, reasonable notice having been given.</w:t>
      </w:r>
    </w:p>
    <w:p w:rsidR="00EA2EB6" w:rsidRPr="004D3910" w:rsidRDefault="00EA2EB6">
      <w:pPr>
        <w:pStyle w:val="BodyText"/>
        <w:spacing w:before="11"/>
        <w:rPr>
          <w:sz w:val="23"/>
        </w:rPr>
      </w:pPr>
    </w:p>
    <w:p w:rsidR="00EA2EB6" w:rsidRPr="00034B85" w:rsidRDefault="00936430">
      <w:pPr>
        <w:pStyle w:val="Heading1"/>
        <w:jc w:val="both"/>
        <w:rPr>
          <w:sz w:val="28"/>
          <w:szCs w:val="28"/>
        </w:rPr>
      </w:pPr>
      <w:r w:rsidRPr="00034B85">
        <w:rPr>
          <w:sz w:val="28"/>
          <w:szCs w:val="28"/>
        </w:rPr>
        <w:t>Article 6   Dues</w:t>
      </w:r>
    </w:p>
    <w:p w:rsidR="003D75AC" w:rsidRDefault="003D75AC" w:rsidP="004D3910">
      <w:pPr>
        <w:pStyle w:val="BodyText"/>
        <w:numPr>
          <w:ilvl w:val="0"/>
          <w:numId w:val="6"/>
        </w:numPr>
        <w:tabs>
          <w:tab w:val="left" w:pos="2952"/>
          <w:tab w:val="left" w:pos="7920"/>
        </w:tabs>
        <w:ind w:right="402"/>
        <w:jc w:val="both"/>
      </w:pPr>
      <w:r>
        <w:t>The Admission F</w:t>
      </w:r>
      <w:r w:rsidR="004D3910">
        <w:t>ee shall be such amount as determined by the Board from time to time and be paid before the applicant can qualify as a member of the Club.</w:t>
      </w:r>
    </w:p>
    <w:p w:rsidR="002B037A" w:rsidRDefault="002B037A" w:rsidP="003D75AC">
      <w:pPr>
        <w:pStyle w:val="BodyText"/>
        <w:tabs>
          <w:tab w:val="left" w:pos="2952"/>
          <w:tab w:val="left" w:pos="7920"/>
        </w:tabs>
        <w:ind w:left="499" w:right="402"/>
        <w:jc w:val="both"/>
      </w:pPr>
    </w:p>
    <w:p w:rsidR="003D75AC" w:rsidRPr="003D75AC" w:rsidRDefault="003D75AC" w:rsidP="004D3910">
      <w:pPr>
        <w:pStyle w:val="BodyText"/>
        <w:numPr>
          <w:ilvl w:val="0"/>
          <w:numId w:val="6"/>
        </w:numPr>
        <w:tabs>
          <w:tab w:val="left" w:pos="2952"/>
          <w:tab w:val="left" w:pos="7920"/>
        </w:tabs>
        <w:ind w:right="402"/>
        <w:jc w:val="both"/>
      </w:pPr>
      <w:r>
        <w:t>The Annual C</w:t>
      </w:r>
      <w:r w:rsidR="00936430">
        <w:t>lub</w:t>
      </w:r>
      <w:r w:rsidR="00936430">
        <w:rPr>
          <w:spacing w:val="-1"/>
        </w:rPr>
        <w:t xml:space="preserve"> </w:t>
      </w:r>
      <w:r>
        <w:t>D</w:t>
      </w:r>
      <w:r w:rsidR="00936430">
        <w:t>ues</w:t>
      </w:r>
      <w:r w:rsidR="00936430">
        <w:rPr>
          <w:spacing w:val="-3"/>
        </w:rPr>
        <w:t xml:space="preserve"> </w:t>
      </w:r>
      <w:r>
        <w:rPr>
          <w:spacing w:val="-3"/>
        </w:rPr>
        <w:t>shall be the amount determined by the Board from time to time payable annually/</w:t>
      </w:r>
      <w:r w:rsidR="00454938">
        <w:rPr>
          <w:spacing w:val="-3"/>
        </w:rPr>
        <w:t>semi-</w:t>
      </w:r>
      <w:r w:rsidR="00034B85">
        <w:rPr>
          <w:spacing w:val="-3"/>
        </w:rPr>
        <w:t>annually</w:t>
      </w:r>
      <w:r w:rsidR="00E05B38">
        <w:rPr>
          <w:spacing w:val="-3"/>
        </w:rPr>
        <w:t xml:space="preserve"> </w:t>
      </w:r>
      <w:r>
        <w:rPr>
          <w:spacing w:val="-3"/>
        </w:rPr>
        <w:t>as of the 1</w:t>
      </w:r>
      <w:r w:rsidRPr="003D75AC">
        <w:rPr>
          <w:spacing w:val="-3"/>
          <w:vertAlign w:val="superscript"/>
        </w:rPr>
        <w:t>st</w:t>
      </w:r>
      <w:r>
        <w:rPr>
          <w:spacing w:val="-3"/>
        </w:rPr>
        <w:t xml:space="preserve"> day of July and of the 1</w:t>
      </w:r>
      <w:r w:rsidRPr="003D75AC">
        <w:rPr>
          <w:spacing w:val="-3"/>
          <w:vertAlign w:val="superscript"/>
        </w:rPr>
        <w:t>st</w:t>
      </w:r>
      <w:r>
        <w:rPr>
          <w:spacing w:val="-3"/>
        </w:rPr>
        <w:t xml:space="preserve"> day of January and with payment due within 30 days of such date (s). </w:t>
      </w:r>
    </w:p>
    <w:p w:rsidR="00EA2EB6" w:rsidRDefault="003D75AC" w:rsidP="003D75AC">
      <w:pPr>
        <w:pStyle w:val="BodyText"/>
        <w:tabs>
          <w:tab w:val="left" w:pos="2952"/>
          <w:tab w:val="left" w:pos="7920"/>
        </w:tabs>
        <w:ind w:left="499" w:right="402"/>
        <w:jc w:val="both"/>
      </w:pPr>
      <w:r>
        <w:rPr>
          <w:spacing w:val="-3"/>
        </w:rPr>
        <w:t>A</w:t>
      </w:r>
      <w:r w:rsidR="00936430">
        <w:t>nnual</w:t>
      </w:r>
      <w:r w:rsidR="00936430">
        <w:rPr>
          <w:spacing w:val="-3"/>
        </w:rPr>
        <w:t xml:space="preserve"> </w:t>
      </w:r>
      <w:r>
        <w:t>Club D</w:t>
      </w:r>
      <w:r w:rsidR="00936430">
        <w:t>ues include RI per capita dues, a subscription to The Rotarian or a Rotary regional magazine, district per capita dues, club fees, and any other Rotary or district per capita</w:t>
      </w:r>
      <w:r w:rsidR="00936430">
        <w:rPr>
          <w:spacing w:val="-29"/>
        </w:rPr>
        <w:t xml:space="preserve"> </w:t>
      </w:r>
      <w:r w:rsidR="00936430">
        <w:t>assessment.</w:t>
      </w:r>
    </w:p>
    <w:p w:rsidR="00EA2EB6" w:rsidRPr="00034B85" w:rsidRDefault="00EA2EB6">
      <w:pPr>
        <w:pStyle w:val="BodyText"/>
        <w:spacing w:before="7"/>
        <w:rPr>
          <w:sz w:val="28"/>
          <w:szCs w:val="28"/>
        </w:rPr>
      </w:pPr>
    </w:p>
    <w:p w:rsidR="00EA2EB6" w:rsidRPr="00034B85" w:rsidRDefault="00936430">
      <w:pPr>
        <w:pStyle w:val="Heading1"/>
        <w:tabs>
          <w:tab w:val="left" w:pos="1188"/>
        </w:tabs>
        <w:ind w:left="139"/>
        <w:rPr>
          <w:sz w:val="28"/>
          <w:szCs w:val="28"/>
        </w:rPr>
      </w:pPr>
      <w:r w:rsidRPr="00034B85">
        <w:rPr>
          <w:sz w:val="28"/>
          <w:szCs w:val="28"/>
        </w:rPr>
        <w:t>Article</w:t>
      </w:r>
      <w:r w:rsidRPr="00034B85">
        <w:rPr>
          <w:spacing w:val="-3"/>
          <w:sz w:val="28"/>
          <w:szCs w:val="28"/>
        </w:rPr>
        <w:t xml:space="preserve"> </w:t>
      </w:r>
      <w:r w:rsidRPr="00034B85">
        <w:rPr>
          <w:sz w:val="28"/>
          <w:szCs w:val="28"/>
        </w:rPr>
        <w:t>7</w:t>
      </w:r>
      <w:r w:rsidRPr="00034B85">
        <w:rPr>
          <w:sz w:val="28"/>
          <w:szCs w:val="28"/>
        </w:rPr>
        <w:tab/>
        <w:t>Method of</w:t>
      </w:r>
      <w:r w:rsidRPr="00034B85">
        <w:rPr>
          <w:spacing w:val="-6"/>
          <w:sz w:val="28"/>
          <w:szCs w:val="28"/>
        </w:rPr>
        <w:t xml:space="preserve"> </w:t>
      </w:r>
      <w:r w:rsidRPr="00034B85">
        <w:rPr>
          <w:sz w:val="28"/>
          <w:szCs w:val="28"/>
        </w:rPr>
        <w:t>Voting</w:t>
      </w:r>
    </w:p>
    <w:p w:rsidR="00EA2EB6" w:rsidRDefault="00FF1976" w:rsidP="00FF1976">
      <w:pPr>
        <w:pStyle w:val="BodyText"/>
        <w:numPr>
          <w:ilvl w:val="0"/>
          <w:numId w:val="7"/>
        </w:numPr>
      </w:pPr>
      <w:r>
        <w:t>The method of voting at General Me</w:t>
      </w:r>
      <w:r w:rsidR="002B037A">
        <w:t>etings of this Club will be</w:t>
      </w:r>
      <w:r>
        <w:t xml:space="preserve"> in accordance with Article 2-4 Section 3 of the Club Constitution.</w:t>
      </w:r>
    </w:p>
    <w:p w:rsidR="002B037A" w:rsidRDefault="002B037A" w:rsidP="002B037A">
      <w:pPr>
        <w:pStyle w:val="BodyText"/>
        <w:ind w:left="499"/>
      </w:pPr>
    </w:p>
    <w:p w:rsidR="00FF1976" w:rsidRDefault="00FF1976" w:rsidP="00FF1976">
      <w:pPr>
        <w:pStyle w:val="BodyText"/>
        <w:numPr>
          <w:ilvl w:val="0"/>
          <w:numId w:val="7"/>
        </w:numPr>
      </w:pPr>
      <w:r>
        <w:t>The method of votin</w:t>
      </w:r>
      <w:r w:rsidR="002B037A">
        <w:t>g at Board Meetings will be</w:t>
      </w:r>
      <w:r>
        <w:t xml:space="preserve"> in accordance with Article 2-4 Section 5 of the Club Constitution.</w:t>
      </w:r>
    </w:p>
    <w:p w:rsidR="0065654A" w:rsidRDefault="0065654A" w:rsidP="0065654A">
      <w:pPr>
        <w:pStyle w:val="BodyText"/>
      </w:pPr>
    </w:p>
    <w:p w:rsidR="00653389" w:rsidRPr="00034B85" w:rsidRDefault="00936430" w:rsidP="00FF1976">
      <w:pPr>
        <w:pStyle w:val="Heading1"/>
        <w:tabs>
          <w:tab w:val="left" w:pos="1188"/>
        </w:tabs>
        <w:ind w:left="0"/>
        <w:rPr>
          <w:rFonts w:asciiTheme="minorHAnsi" w:hAnsiTheme="minorHAnsi" w:cstheme="minorHAnsi"/>
          <w:sz w:val="28"/>
          <w:szCs w:val="28"/>
        </w:rPr>
      </w:pPr>
      <w:r w:rsidRPr="00034B85">
        <w:rPr>
          <w:rFonts w:asciiTheme="minorHAnsi" w:hAnsiTheme="minorHAnsi" w:cstheme="minorHAnsi"/>
          <w:sz w:val="28"/>
          <w:szCs w:val="28"/>
        </w:rPr>
        <w:t>Article</w:t>
      </w:r>
      <w:r w:rsidRPr="00034B85">
        <w:rPr>
          <w:rFonts w:asciiTheme="minorHAnsi" w:hAnsiTheme="minorHAnsi" w:cstheme="minorHAnsi"/>
          <w:spacing w:val="-3"/>
          <w:sz w:val="28"/>
          <w:szCs w:val="28"/>
        </w:rPr>
        <w:t xml:space="preserve"> </w:t>
      </w:r>
      <w:r w:rsidRPr="00034B85">
        <w:rPr>
          <w:rFonts w:asciiTheme="minorHAnsi" w:hAnsiTheme="minorHAnsi" w:cstheme="minorHAnsi"/>
          <w:sz w:val="28"/>
          <w:szCs w:val="28"/>
        </w:rPr>
        <w:t>8</w:t>
      </w:r>
      <w:r w:rsidRPr="00034B85">
        <w:rPr>
          <w:rFonts w:asciiTheme="minorHAnsi" w:hAnsiTheme="minorHAnsi" w:cstheme="minorHAnsi"/>
          <w:sz w:val="28"/>
          <w:szCs w:val="28"/>
        </w:rPr>
        <w:tab/>
        <w:t>Committees</w:t>
      </w:r>
    </w:p>
    <w:p w:rsidR="00653389" w:rsidRDefault="00653389" w:rsidP="00653389">
      <w:pPr>
        <w:pStyle w:val="ListParagraph"/>
        <w:numPr>
          <w:ilvl w:val="0"/>
          <w:numId w:val="11"/>
        </w:numPr>
        <w:rPr>
          <w:rFonts w:asciiTheme="minorHAnsi" w:hAnsiTheme="minorHAnsi" w:cstheme="minorHAnsi"/>
          <w:sz w:val="24"/>
          <w:szCs w:val="24"/>
        </w:rPr>
      </w:pPr>
      <w:r w:rsidRPr="00BB301E">
        <w:rPr>
          <w:rFonts w:asciiTheme="minorHAnsi" w:hAnsiTheme="minorHAnsi" w:cstheme="minorHAnsi"/>
          <w:sz w:val="24"/>
          <w:szCs w:val="24"/>
        </w:rPr>
        <w:t xml:space="preserve">Club committees are charged with carrying out the annual and long-range goals of the club based on the Five Avenues of Service. The president-elect, president, and immediate past president should work together to ensure continuity of leadership and succession planning. When feasible, committee members should be appointed to the same committee for three years to ensure consistency. The president-elect is responsible for appointing committee members to fill vacancies, appointing committee chairs, and conducting planning meetings prior to the start of the year in office.  It is recommended that the chair have previous experience as a member of the committee. Standing committees should be appointed as follows:   </w:t>
      </w:r>
    </w:p>
    <w:p w:rsidR="002B037A" w:rsidRDefault="002B037A" w:rsidP="002B037A">
      <w:pPr>
        <w:pStyle w:val="ListParagraph"/>
        <w:ind w:left="720" w:firstLine="0"/>
        <w:rPr>
          <w:rFonts w:asciiTheme="minorHAnsi" w:hAnsiTheme="minorHAnsi" w:cstheme="minorHAnsi"/>
          <w:sz w:val="24"/>
          <w:szCs w:val="24"/>
        </w:rPr>
      </w:pPr>
      <w:r>
        <w:rPr>
          <w:rFonts w:asciiTheme="minorHAnsi" w:hAnsiTheme="minorHAnsi" w:cstheme="minorHAnsi"/>
          <w:sz w:val="24"/>
          <w:szCs w:val="24"/>
        </w:rPr>
        <w:t xml:space="preserve">Club </w:t>
      </w:r>
      <w:r w:rsidR="00034B85">
        <w:rPr>
          <w:rFonts w:asciiTheme="minorHAnsi" w:hAnsiTheme="minorHAnsi" w:cstheme="minorHAnsi"/>
          <w:sz w:val="24"/>
          <w:szCs w:val="24"/>
        </w:rPr>
        <w:t>Service /</w:t>
      </w:r>
      <w:r>
        <w:rPr>
          <w:rFonts w:asciiTheme="minorHAnsi" w:hAnsiTheme="minorHAnsi" w:cstheme="minorHAnsi"/>
          <w:sz w:val="24"/>
          <w:szCs w:val="24"/>
        </w:rPr>
        <w:t>Administration</w:t>
      </w:r>
    </w:p>
    <w:p w:rsidR="00E05B38" w:rsidRDefault="00E05B38" w:rsidP="002B037A">
      <w:pPr>
        <w:pStyle w:val="ListParagraph"/>
        <w:ind w:left="720" w:firstLine="0"/>
        <w:rPr>
          <w:rFonts w:asciiTheme="minorHAnsi" w:hAnsiTheme="minorHAnsi" w:cstheme="minorHAnsi"/>
          <w:sz w:val="24"/>
          <w:szCs w:val="24"/>
        </w:rPr>
      </w:pPr>
      <w:r>
        <w:rPr>
          <w:rFonts w:asciiTheme="minorHAnsi" w:hAnsiTheme="minorHAnsi" w:cstheme="minorHAnsi"/>
          <w:sz w:val="24"/>
          <w:szCs w:val="24"/>
        </w:rPr>
        <w:t>Vocational /Community Service</w:t>
      </w:r>
    </w:p>
    <w:p w:rsidR="00E05B38" w:rsidRDefault="00E05B38" w:rsidP="002B037A">
      <w:pPr>
        <w:pStyle w:val="ListParagraph"/>
        <w:ind w:left="720" w:firstLine="0"/>
        <w:rPr>
          <w:rFonts w:asciiTheme="minorHAnsi" w:hAnsiTheme="minorHAnsi" w:cstheme="minorHAnsi"/>
          <w:sz w:val="24"/>
          <w:szCs w:val="24"/>
        </w:rPr>
      </w:pPr>
      <w:r>
        <w:rPr>
          <w:rFonts w:asciiTheme="minorHAnsi" w:hAnsiTheme="minorHAnsi" w:cstheme="minorHAnsi"/>
          <w:sz w:val="24"/>
          <w:szCs w:val="24"/>
        </w:rPr>
        <w:t>International Service</w:t>
      </w:r>
    </w:p>
    <w:p w:rsidR="00E05B38" w:rsidRDefault="00E05B38" w:rsidP="002B037A">
      <w:pPr>
        <w:pStyle w:val="ListParagraph"/>
        <w:ind w:left="720" w:firstLine="0"/>
        <w:rPr>
          <w:rFonts w:asciiTheme="minorHAnsi" w:hAnsiTheme="minorHAnsi" w:cstheme="minorHAnsi"/>
          <w:sz w:val="24"/>
          <w:szCs w:val="24"/>
        </w:rPr>
      </w:pPr>
      <w:r>
        <w:rPr>
          <w:rFonts w:asciiTheme="minorHAnsi" w:hAnsiTheme="minorHAnsi" w:cstheme="minorHAnsi"/>
          <w:sz w:val="24"/>
          <w:szCs w:val="24"/>
        </w:rPr>
        <w:t>Youth Service</w:t>
      </w:r>
    </w:p>
    <w:p w:rsidR="002B037A" w:rsidRDefault="002B037A" w:rsidP="002B037A">
      <w:pPr>
        <w:pStyle w:val="ListParagraph"/>
        <w:ind w:left="720" w:firstLine="0"/>
        <w:rPr>
          <w:rFonts w:asciiTheme="minorHAnsi" w:hAnsiTheme="minorHAnsi" w:cstheme="minorHAnsi"/>
          <w:sz w:val="24"/>
          <w:szCs w:val="24"/>
        </w:rPr>
      </w:pPr>
      <w:r>
        <w:rPr>
          <w:rFonts w:asciiTheme="minorHAnsi" w:hAnsiTheme="minorHAnsi" w:cstheme="minorHAnsi"/>
          <w:sz w:val="24"/>
          <w:szCs w:val="24"/>
        </w:rPr>
        <w:t>Membership</w:t>
      </w:r>
    </w:p>
    <w:p w:rsidR="002B037A" w:rsidRDefault="002B037A" w:rsidP="002B037A">
      <w:pPr>
        <w:pStyle w:val="ListParagraph"/>
        <w:ind w:left="720" w:firstLine="0"/>
        <w:rPr>
          <w:rFonts w:asciiTheme="minorHAnsi" w:hAnsiTheme="minorHAnsi" w:cstheme="minorHAnsi"/>
          <w:sz w:val="24"/>
          <w:szCs w:val="24"/>
        </w:rPr>
      </w:pPr>
      <w:r>
        <w:rPr>
          <w:rFonts w:asciiTheme="minorHAnsi" w:hAnsiTheme="minorHAnsi" w:cstheme="minorHAnsi"/>
          <w:sz w:val="24"/>
          <w:szCs w:val="24"/>
        </w:rPr>
        <w:lastRenderedPageBreak/>
        <w:t>Club Public Relations</w:t>
      </w:r>
      <w:r w:rsidR="00E05B38">
        <w:rPr>
          <w:rFonts w:asciiTheme="minorHAnsi" w:hAnsiTheme="minorHAnsi" w:cstheme="minorHAnsi"/>
          <w:sz w:val="24"/>
          <w:szCs w:val="24"/>
        </w:rPr>
        <w:t xml:space="preserve"> &amp; Fundraising</w:t>
      </w:r>
    </w:p>
    <w:p w:rsidR="002B037A" w:rsidRDefault="002B037A" w:rsidP="002B037A">
      <w:pPr>
        <w:pStyle w:val="ListParagraph"/>
        <w:ind w:left="720" w:firstLine="0"/>
        <w:rPr>
          <w:rFonts w:asciiTheme="minorHAnsi" w:hAnsiTheme="minorHAnsi" w:cstheme="minorHAnsi"/>
          <w:sz w:val="24"/>
          <w:szCs w:val="24"/>
        </w:rPr>
      </w:pPr>
    </w:p>
    <w:p w:rsidR="002B037A" w:rsidRPr="00BB301E" w:rsidRDefault="002B037A" w:rsidP="002B037A">
      <w:pPr>
        <w:pStyle w:val="ListParagraph"/>
        <w:ind w:left="720" w:firstLine="0"/>
        <w:rPr>
          <w:rFonts w:asciiTheme="minorHAnsi" w:hAnsiTheme="minorHAnsi" w:cstheme="minorHAnsi"/>
          <w:sz w:val="24"/>
          <w:szCs w:val="24"/>
        </w:rPr>
      </w:pPr>
      <w:r>
        <w:rPr>
          <w:rFonts w:asciiTheme="minorHAnsi" w:hAnsiTheme="minorHAnsi" w:cstheme="minorHAnsi"/>
          <w:sz w:val="24"/>
          <w:szCs w:val="24"/>
        </w:rPr>
        <w:t>Additional ad hoc committees may be appointed by the Board</w:t>
      </w:r>
      <w:r w:rsidR="008C65AE">
        <w:rPr>
          <w:rFonts w:asciiTheme="minorHAnsi" w:hAnsiTheme="minorHAnsi" w:cstheme="minorHAnsi"/>
          <w:sz w:val="24"/>
          <w:szCs w:val="24"/>
        </w:rPr>
        <w:t xml:space="preserve"> as needed</w:t>
      </w:r>
      <w:r>
        <w:rPr>
          <w:rFonts w:asciiTheme="minorHAnsi" w:hAnsiTheme="minorHAnsi" w:cstheme="minorHAnsi"/>
          <w:sz w:val="24"/>
          <w:szCs w:val="24"/>
        </w:rPr>
        <w:t>.</w:t>
      </w:r>
    </w:p>
    <w:p w:rsidR="00653389" w:rsidRPr="00BB301E" w:rsidRDefault="00653389" w:rsidP="008C65AE">
      <w:pPr>
        <w:pStyle w:val="bullets0p3b4"/>
        <w:rPr>
          <w:rFonts w:asciiTheme="minorHAnsi" w:hAnsiTheme="minorHAnsi" w:cstheme="minorHAnsi"/>
        </w:rPr>
      </w:pPr>
    </w:p>
    <w:p w:rsidR="00BB301E" w:rsidRDefault="00653389" w:rsidP="00653389">
      <w:pPr>
        <w:pStyle w:val="Bodynumbered"/>
        <w:numPr>
          <w:ilvl w:val="0"/>
          <w:numId w:val="11"/>
        </w:numPr>
        <w:rPr>
          <w:rFonts w:asciiTheme="minorHAnsi" w:hAnsiTheme="minorHAnsi" w:cstheme="minorHAnsi"/>
        </w:rPr>
      </w:pPr>
      <w:r w:rsidRPr="00BB301E">
        <w:rPr>
          <w:rFonts w:asciiTheme="minorHAnsi" w:hAnsiTheme="minorHAnsi" w:cstheme="minorHAnsi"/>
        </w:rPr>
        <w:t xml:space="preserve">   (a) The</w:t>
      </w:r>
      <w:r w:rsidR="00034B85">
        <w:rPr>
          <w:rFonts w:asciiTheme="minorHAnsi" w:hAnsiTheme="minorHAnsi" w:cstheme="minorHAnsi"/>
        </w:rPr>
        <w:t xml:space="preserve"> president shall be an ex officio</w:t>
      </w:r>
      <w:r w:rsidRPr="00BB301E">
        <w:rPr>
          <w:rFonts w:asciiTheme="minorHAnsi" w:hAnsiTheme="minorHAnsi" w:cstheme="minorHAnsi"/>
        </w:rPr>
        <w:t xml:space="preserve"> member of all committees and, as such, shall have</w:t>
      </w:r>
    </w:p>
    <w:p w:rsidR="00653389" w:rsidRPr="00BB301E" w:rsidRDefault="00BB301E" w:rsidP="00BB301E">
      <w:pPr>
        <w:pStyle w:val="Bodynumbered"/>
        <w:rPr>
          <w:rFonts w:asciiTheme="minorHAnsi" w:hAnsiTheme="minorHAnsi" w:cstheme="minorHAnsi"/>
        </w:rPr>
      </w:pPr>
      <w:r>
        <w:rPr>
          <w:rFonts w:asciiTheme="minorHAnsi" w:hAnsiTheme="minorHAnsi" w:cstheme="minorHAnsi"/>
        </w:rPr>
        <w:t xml:space="preserve">                      all the privileges of</w:t>
      </w:r>
      <w:r w:rsidR="00653389" w:rsidRPr="00BB301E">
        <w:rPr>
          <w:rFonts w:asciiTheme="minorHAnsi" w:hAnsiTheme="minorHAnsi" w:cstheme="minorHAnsi"/>
        </w:rPr>
        <w:t xml:space="preserve"> membership thereon.  </w:t>
      </w:r>
    </w:p>
    <w:p w:rsidR="00653389" w:rsidRPr="00BB301E" w:rsidRDefault="00653389" w:rsidP="00653389">
      <w:pPr>
        <w:pStyle w:val="Bodynumbered"/>
        <w:numPr>
          <w:ilvl w:val="0"/>
          <w:numId w:val="12"/>
        </w:numPr>
        <w:rPr>
          <w:rFonts w:asciiTheme="minorHAnsi" w:hAnsiTheme="minorHAnsi" w:cstheme="minorHAnsi"/>
        </w:rPr>
      </w:pPr>
      <w:r w:rsidRPr="00BB301E">
        <w:rPr>
          <w:rFonts w:asciiTheme="minorHAnsi" w:hAnsiTheme="minorHAnsi" w:cstheme="minorHAnsi"/>
        </w:rPr>
        <w:t>Each committee shall transact its bu</w:t>
      </w:r>
      <w:r w:rsidR="008C65AE">
        <w:rPr>
          <w:rFonts w:asciiTheme="minorHAnsi" w:hAnsiTheme="minorHAnsi" w:cstheme="minorHAnsi"/>
        </w:rPr>
        <w:t>siness as is delegated to the Director/Chair of the committee</w:t>
      </w:r>
      <w:r w:rsidRPr="00BB301E">
        <w:rPr>
          <w:rFonts w:asciiTheme="minorHAnsi" w:hAnsiTheme="minorHAnsi" w:cstheme="minorHAnsi"/>
        </w:rPr>
        <w:t xml:space="preserve"> in these bylaws and such additional business as may be referred to it by the president or the board. Except where special authority is given by the board, such committees shall not take action until a report has been made and approved by the board.  </w:t>
      </w:r>
    </w:p>
    <w:p w:rsidR="00653389" w:rsidRPr="00BB301E" w:rsidRDefault="00653389" w:rsidP="00BB301E">
      <w:pPr>
        <w:pStyle w:val="Bodynumbered"/>
        <w:numPr>
          <w:ilvl w:val="0"/>
          <w:numId w:val="12"/>
        </w:numPr>
        <w:rPr>
          <w:rFonts w:asciiTheme="minorHAnsi" w:hAnsiTheme="minorHAnsi" w:cstheme="minorHAnsi"/>
        </w:rPr>
      </w:pPr>
      <w:r w:rsidRPr="00BB301E">
        <w:rPr>
          <w:rFonts w:asciiTheme="minorHAnsi" w:hAnsiTheme="minorHAnsi" w:cstheme="minorHAnsi"/>
        </w:rPr>
        <w:t>Each chair shall be responsible for regular meetings to be held in the week prior to the Board meeting</w:t>
      </w:r>
      <w:r w:rsidR="00BB301E">
        <w:rPr>
          <w:rFonts w:asciiTheme="minorHAnsi" w:hAnsiTheme="minorHAnsi" w:cstheme="minorHAnsi"/>
        </w:rPr>
        <w:t xml:space="preserve"> </w:t>
      </w:r>
      <w:r w:rsidRPr="00BB301E">
        <w:rPr>
          <w:rFonts w:asciiTheme="minorHAnsi" w:hAnsiTheme="minorHAnsi" w:cstheme="minorHAnsi"/>
        </w:rPr>
        <w:t>(wherever possible) and for the activities of the committee</w:t>
      </w:r>
      <w:r w:rsidR="00034B85">
        <w:rPr>
          <w:rFonts w:asciiTheme="minorHAnsi" w:hAnsiTheme="minorHAnsi" w:cstheme="minorHAnsi"/>
        </w:rPr>
        <w:t xml:space="preserve"> (including the sending out of Agendas and Minutes in a timely manner)</w:t>
      </w:r>
      <w:r w:rsidRPr="00BB301E">
        <w:rPr>
          <w:rFonts w:asciiTheme="minorHAnsi" w:hAnsiTheme="minorHAnsi" w:cstheme="minorHAnsi"/>
        </w:rPr>
        <w:t xml:space="preserve">, shall supervise and coordinate the work of the committee, and shall report to the board on all committee activities. </w:t>
      </w:r>
    </w:p>
    <w:p w:rsidR="00653389" w:rsidRPr="00034B85" w:rsidRDefault="00653389" w:rsidP="00FF1976">
      <w:pPr>
        <w:pStyle w:val="Heading1"/>
        <w:tabs>
          <w:tab w:val="left" w:pos="1188"/>
        </w:tabs>
        <w:ind w:left="0"/>
        <w:rPr>
          <w:sz w:val="28"/>
          <w:szCs w:val="28"/>
        </w:rPr>
      </w:pPr>
    </w:p>
    <w:p w:rsidR="00EA2EB6" w:rsidRPr="00034B85" w:rsidRDefault="00936430">
      <w:pPr>
        <w:pStyle w:val="Heading1"/>
        <w:tabs>
          <w:tab w:val="left" w:pos="1188"/>
        </w:tabs>
        <w:spacing w:before="0"/>
        <w:rPr>
          <w:sz w:val="28"/>
          <w:szCs w:val="28"/>
        </w:rPr>
      </w:pPr>
      <w:r w:rsidRPr="00034B85">
        <w:rPr>
          <w:sz w:val="28"/>
          <w:szCs w:val="28"/>
        </w:rPr>
        <w:t>Article</w:t>
      </w:r>
      <w:r w:rsidRPr="00034B85">
        <w:rPr>
          <w:spacing w:val="-3"/>
          <w:sz w:val="28"/>
          <w:szCs w:val="28"/>
        </w:rPr>
        <w:t xml:space="preserve"> </w:t>
      </w:r>
      <w:r w:rsidRPr="00034B85">
        <w:rPr>
          <w:sz w:val="28"/>
          <w:szCs w:val="28"/>
        </w:rPr>
        <w:t>9</w:t>
      </w:r>
      <w:r w:rsidRPr="00034B85">
        <w:rPr>
          <w:sz w:val="28"/>
          <w:szCs w:val="28"/>
        </w:rPr>
        <w:tab/>
        <w:t>Finances</w:t>
      </w:r>
    </w:p>
    <w:p w:rsidR="00BB301E" w:rsidRDefault="00BB301E" w:rsidP="00BB301E">
      <w:pPr>
        <w:pStyle w:val="Heading1"/>
        <w:numPr>
          <w:ilvl w:val="0"/>
          <w:numId w:val="14"/>
        </w:numPr>
        <w:tabs>
          <w:tab w:val="left" w:pos="1188"/>
        </w:tabs>
        <w:spacing w:before="0"/>
        <w:rPr>
          <w:b w:val="0"/>
        </w:rPr>
      </w:pPr>
      <w:r>
        <w:rPr>
          <w:b w:val="0"/>
        </w:rPr>
        <w:t xml:space="preserve"> Prior to the beginning of each financial year, the Board shall prepare a budget as per Article 2-5 Section 1 of the Club Constitution.</w:t>
      </w:r>
    </w:p>
    <w:p w:rsidR="008C65AE" w:rsidRDefault="008C65AE" w:rsidP="008C65AE">
      <w:pPr>
        <w:pStyle w:val="Heading1"/>
        <w:tabs>
          <w:tab w:val="left" w:pos="1188"/>
        </w:tabs>
        <w:spacing w:before="0"/>
        <w:ind w:left="500"/>
        <w:rPr>
          <w:b w:val="0"/>
        </w:rPr>
      </w:pPr>
    </w:p>
    <w:p w:rsidR="00BB301E" w:rsidRDefault="00BB301E" w:rsidP="00BB301E">
      <w:pPr>
        <w:pStyle w:val="Heading1"/>
        <w:numPr>
          <w:ilvl w:val="0"/>
          <w:numId w:val="14"/>
        </w:numPr>
        <w:tabs>
          <w:tab w:val="left" w:pos="1188"/>
        </w:tabs>
        <w:spacing w:before="0"/>
        <w:rPr>
          <w:b w:val="0"/>
        </w:rPr>
      </w:pPr>
      <w:r>
        <w:rPr>
          <w:b w:val="0"/>
        </w:rPr>
        <w:t xml:space="preserve">Club funds and charitable funds will be maintained </w:t>
      </w:r>
      <w:r w:rsidR="008C65AE">
        <w:rPr>
          <w:b w:val="0"/>
        </w:rPr>
        <w:t xml:space="preserve">separately </w:t>
      </w:r>
      <w:r>
        <w:rPr>
          <w:b w:val="0"/>
        </w:rPr>
        <w:t>as detailed in Article 2-5 Section 1 of the Club Constitution.</w:t>
      </w:r>
    </w:p>
    <w:p w:rsidR="008C65AE" w:rsidRDefault="008C65AE" w:rsidP="008C65AE">
      <w:pPr>
        <w:pStyle w:val="Heading1"/>
        <w:tabs>
          <w:tab w:val="left" w:pos="1188"/>
        </w:tabs>
        <w:spacing w:before="0"/>
        <w:ind w:left="0"/>
        <w:rPr>
          <w:b w:val="0"/>
        </w:rPr>
      </w:pPr>
    </w:p>
    <w:p w:rsidR="00BB301E" w:rsidRDefault="008340A7" w:rsidP="00BB301E">
      <w:pPr>
        <w:pStyle w:val="Heading1"/>
        <w:numPr>
          <w:ilvl w:val="0"/>
          <w:numId w:val="14"/>
        </w:numPr>
        <w:tabs>
          <w:tab w:val="left" w:pos="1188"/>
        </w:tabs>
        <w:spacing w:before="0"/>
        <w:rPr>
          <w:b w:val="0"/>
        </w:rPr>
      </w:pPr>
      <w:r>
        <w:rPr>
          <w:b w:val="0"/>
        </w:rPr>
        <w:t>The recording, authorizing and reporting of the clubs finances are to be done in accordance with Article 2-5 Section 1.</w:t>
      </w:r>
    </w:p>
    <w:p w:rsidR="00BB301E" w:rsidRPr="00034B85" w:rsidRDefault="00BB301E">
      <w:pPr>
        <w:pStyle w:val="Heading1"/>
        <w:tabs>
          <w:tab w:val="left" w:pos="1188"/>
        </w:tabs>
        <w:spacing w:before="0"/>
        <w:rPr>
          <w:b w:val="0"/>
          <w:sz w:val="28"/>
          <w:szCs w:val="28"/>
        </w:rPr>
      </w:pPr>
    </w:p>
    <w:p w:rsidR="00EA2EB6" w:rsidRDefault="00034B85">
      <w:pPr>
        <w:pStyle w:val="BodyText"/>
        <w:spacing w:before="2"/>
        <w:rPr>
          <w:b/>
          <w:sz w:val="28"/>
          <w:szCs w:val="28"/>
        </w:rPr>
      </w:pPr>
      <w:r>
        <w:rPr>
          <w:b/>
          <w:sz w:val="28"/>
          <w:szCs w:val="28"/>
        </w:rPr>
        <w:t xml:space="preserve">  </w:t>
      </w:r>
      <w:r w:rsidR="008340A7" w:rsidRPr="00034B85">
        <w:rPr>
          <w:b/>
          <w:sz w:val="28"/>
          <w:szCs w:val="28"/>
        </w:rPr>
        <w:t>Article</w:t>
      </w:r>
      <w:r w:rsidR="008340A7" w:rsidRPr="00034B85">
        <w:rPr>
          <w:b/>
          <w:spacing w:val="-3"/>
          <w:sz w:val="28"/>
          <w:szCs w:val="28"/>
        </w:rPr>
        <w:t xml:space="preserve"> </w:t>
      </w:r>
      <w:r w:rsidR="008340A7" w:rsidRPr="00034B85">
        <w:rPr>
          <w:b/>
          <w:sz w:val="28"/>
          <w:szCs w:val="28"/>
        </w:rPr>
        <w:t>10    Types of Membership</w:t>
      </w:r>
    </w:p>
    <w:p w:rsidR="00034B85" w:rsidRDefault="00034B85">
      <w:pPr>
        <w:pStyle w:val="BodyText"/>
        <w:spacing w:before="2"/>
      </w:pPr>
      <w:r>
        <w:t>There shall be two types of membership in this club:</w:t>
      </w:r>
    </w:p>
    <w:p w:rsidR="00034B85" w:rsidRDefault="00034B85">
      <w:pPr>
        <w:pStyle w:val="BodyText"/>
        <w:spacing w:before="2"/>
      </w:pPr>
      <w:r>
        <w:t>a)</w:t>
      </w:r>
      <w:r>
        <w:tab/>
        <w:t xml:space="preserve">Active </w:t>
      </w:r>
    </w:p>
    <w:p w:rsidR="00034B85" w:rsidRPr="00034B85" w:rsidRDefault="00034B85">
      <w:pPr>
        <w:pStyle w:val="BodyText"/>
        <w:spacing w:before="2"/>
      </w:pPr>
      <w:r>
        <w:t>b)</w:t>
      </w:r>
      <w:r>
        <w:tab/>
        <w:t>Honorary</w:t>
      </w:r>
    </w:p>
    <w:p w:rsidR="008340A7" w:rsidRDefault="00486923">
      <w:pPr>
        <w:pStyle w:val="BodyText"/>
        <w:spacing w:before="2"/>
      </w:pPr>
      <w:r>
        <w:t>Other than Honorary, all ‘members’ need to pay RI and District dues.</w:t>
      </w:r>
    </w:p>
    <w:p w:rsidR="00A574C8" w:rsidRDefault="00A574C8" w:rsidP="00034B85">
      <w:pPr>
        <w:pStyle w:val="Heading1"/>
        <w:tabs>
          <w:tab w:val="left" w:pos="1311"/>
        </w:tabs>
        <w:spacing w:before="0"/>
        <w:ind w:left="0"/>
        <w:rPr>
          <w:sz w:val="28"/>
          <w:szCs w:val="28"/>
        </w:rPr>
      </w:pPr>
    </w:p>
    <w:p w:rsidR="00EA2EB6" w:rsidRPr="00034B85" w:rsidRDefault="00936430" w:rsidP="00034B85">
      <w:pPr>
        <w:pStyle w:val="Heading1"/>
        <w:tabs>
          <w:tab w:val="left" w:pos="1311"/>
        </w:tabs>
        <w:spacing w:before="0"/>
        <w:ind w:left="0"/>
        <w:rPr>
          <w:sz w:val="28"/>
          <w:szCs w:val="28"/>
        </w:rPr>
      </w:pPr>
      <w:r w:rsidRPr="00034B85">
        <w:rPr>
          <w:sz w:val="28"/>
          <w:szCs w:val="28"/>
        </w:rPr>
        <w:t>Article</w:t>
      </w:r>
      <w:r w:rsidRPr="00034B85">
        <w:rPr>
          <w:spacing w:val="-3"/>
          <w:sz w:val="28"/>
          <w:szCs w:val="28"/>
        </w:rPr>
        <w:t xml:space="preserve"> </w:t>
      </w:r>
      <w:r w:rsidR="008340A7" w:rsidRPr="00034B85">
        <w:rPr>
          <w:sz w:val="28"/>
          <w:szCs w:val="28"/>
        </w:rPr>
        <w:t>11</w:t>
      </w:r>
      <w:r w:rsidRPr="00034B85">
        <w:rPr>
          <w:sz w:val="28"/>
          <w:szCs w:val="28"/>
        </w:rPr>
        <w:tab/>
        <w:t>Method of Electing</w:t>
      </w:r>
      <w:r w:rsidRPr="00034B85">
        <w:rPr>
          <w:spacing w:val="-8"/>
          <w:sz w:val="28"/>
          <w:szCs w:val="28"/>
        </w:rPr>
        <w:t xml:space="preserve"> </w:t>
      </w:r>
      <w:r w:rsidRPr="00034B85">
        <w:rPr>
          <w:sz w:val="28"/>
          <w:szCs w:val="28"/>
        </w:rPr>
        <w:t>Members</w:t>
      </w:r>
    </w:p>
    <w:p w:rsidR="00A574C8" w:rsidRPr="00A574C8" w:rsidRDefault="00486D48" w:rsidP="00065FF7">
      <w:pPr>
        <w:pStyle w:val="BodyText"/>
        <w:numPr>
          <w:ilvl w:val="0"/>
          <w:numId w:val="15"/>
        </w:numPr>
        <w:spacing w:before="11"/>
        <w:rPr>
          <w:sz w:val="23"/>
        </w:rPr>
      </w:pPr>
      <w:r w:rsidRPr="00A574C8">
        <w:rPr>
          <w:rFonts w:asciiTheme="minorHAnsi" w:hAnsiTheme="minorHAnsi" w:cstheme="minorHAnsi"/>
        </w:rPr>
        <w:t xml:space="preserve">The name of a prospective member, proposed by an active member of the club, shall be submitted to the board in writing, through the club secretary. A transferring or former member of another club may be proposed to active membership by the former club. </w:t>
      </w:r>
    </w:p>
    <w:p w:rsidR="00486D48" w:rsidRPr="00A574C8" w:rsidRDefault="00486D48" w:rsidP="00065FF7">
      <w:pPr>
        <w:pStyle w:val="BodyText"/>
        <w:numPr>
          <w:ilvl w:val="0"/>
          <w:numId w:val="15"/>
        </w:numPr>
        <w:spacing w:before="11"/>
        <w:rPr>
          <w:sz w:val="23"/>
        </w:rPr>
      </w:pPr>
      <w:r w:rsidRPr="00A574C8">
        <w:rPr>
          <w:rFonts w:asciiTheme="minorHAnsi" w:hAnsiTheme="minorHAnsi" w:cstheme="minorHAnsi"/>
        </w:rPr>
        <w:t xml:space="preserve">The board shall ensure that the proposal meets all the classification and membership requirements of the standard Rotary club constitution.  </w:t>
      </w:r>
    </w:p>
    <w:p w:rsidR="00486D48" w:rsidRPr="00486D48" w:rsidRDefault="00486D48" w:rsidP="00486D48">
      <w:pPr>
        <w:pStyle w:val="BodyText"/>
        <w:numPr>
          <w:ilvl w:val="0"/>
          <w:numId w:val="15"/>
        </w:numPr>
        <w:spacing w:before="11"/>
        <w:rPr>
          <w:sz w:val="23"/>
        </w:rPr>
      </w:pPr>
      <w:r w:rsidRPr="00486D48">
        <w:rPr>
          <w:rFonts w:asciiTheme="minorHAnsi" w:hAnsiTheme="minorHAnsi" w:cstheme="minorHAnsi"/>
        </w:rPr>
        <w:t xml:space="preserve">The board shall approve or </w:t>
      </w:r>
      <w:r w:rsidR="00A574C8">
        <w:rPr>
          <w:rFonts w:asciiTheme="minorHAnsi" w:hAnsiTheme="minorHAnsi" w:cstheme="minorHAnsi"/>
        </w:rPr>
        <w:t>disapprove the proposal within 1</w:t>
      </w:r>
      <w:r w:rsidRPr="00486D48">
        <w:rPr>
          <w:rFonts w:asciiTheme="minorHAnsi" w:hAnsiTheme="minorHAnsi" w:cstheme="minorHAnsi"/>
        </w:rPr>
        <w:t xml:space="preserve">0 days of its submission and shall notify the proposer, through the club secretary, of its decision. </w:t>
      </w:r>
    </w:p>
    <w:p w:rsidR="00486D48" w:rsidRPr="00486D48" w:rsidRDefault="00A574C8" w:rsidP="00486D48">
      <w:pPr>
        <w:pStyle w:val="BodyText"/>
        <w:numPr>
          <w:ilvl w:val="0"/>
          <w:numId w:val="15"/>
        </w:numPr>
        <w:spacing w:before="11"/>
        <w:rPr>
          <w:sz w:val="23"/>
        </w:rPr>
      </w:pPr>
      <w:r>
        <w:rPr>
          <w:rFonts w:asciiTheme="minorHAnsi" w:hAnsiTheme="minorHAnsi" w:cstheme="minorHAnsi"/>
        </w:rPr>
        <w:t>T</w:t>
      </w:r>
      <w:r w:rsidR="00486D48" w:rsidRPr="00486D48">
        <w:rPr>
          <w:rFonts w:asciiTheme="minorHAnsi" w:hAnsiTheme="minorHAnsi" w:cstheme="minorHAnsi"/>
        </w:rPr>
        <w:t>he prospective member shall be requested to sign the membership proposal form and to permit his or her name and proposed classification to be published to the club.</w:t>
      </w:r>
    </w:p>
    <w:p w:rsidR="00486D48" w:rsidRPr="00486D48" w:rsidRDefault="00486D48" w:rsidP="00486D48">
      <w:pPr>
        <w:pStyle w:val="BodyText"/>
        <w:numPr>
          <w:ilvl w:val="0"/>
          <w:numId w:val="15"/>
        </w:numPr>
        <w:spacing w:before="11"/>
        <w:rPr>
          <w:sz w:val="23"/>
        </w:rPr>
      </w:pPr>
      <w:r w:rsidRPr="00486D48">
        <w:rPr>
          <w:rFonts w:asciiTheme="minorHAnsi" w:hAnsiTheme="minorHAnsi" w:cstheme="minorHAnsi"/>
        </w:rPr>
        <w:lastRenderedPageBreak/>
        <w:t xml:space="preserve">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  </w:t>
      </w:r>
    </w:p>
    <w:p w:rsidR="00486D48" w:rsidRDefault="00486D48" w:rsidP="00486D48">
      <w:pPr>
        <w:pStyle w:val="Section"/>
        <w:ind w:left="270" w:hanging="270"/>
        <w:rPr>
          <w:rFonts w:asciiTheme="minorHAnsi" w:hAnsiTheme="minorHAnsi" w:cstheme="minorHAnsi"/>
        </w:rPr>
      </w:pPr>
      <w:r w:rsidRPr="00486D48">
        <w:rPr>
          <w:rFonts w:asciiTheme="minorHAnsi" w:hAnsiTheme="minorHAnsi" w:cstheme="minorHAnsi"/>
        </w:rPr>
        <w:t xml:space="preserve"> </w:t>
      </w:r>
      <w:r>
        <w:rPr>
          <w:rFonts w:asciiTheme="minorHAnsi" w:hAnsiTheme="minorHAnsi" w:cstheme="minorHAnsi"/>
        </w:rPr>
        <w:t xml:space="preserve">            </w:t>
      </w:r>
      <w:r w:rsidRPr="00486D48">
        <w:rPr>
          <w:rFonts w:asciiTheme="minorHAnsi" w:hAnsiTheme="minorHAnsi" w:cstheme="minorHAnsi"/>
        </w:rPr>
        <w:t xml:space="preserve">If any such objection has been filed with the board, it shall vote on this matter at its next </w:t>
      </w:r>
      <w:r>
        <w:rPr>
          <w:rFonts w:asciiTheme="minorHAnsi" w:hAnsiTheme="minorHAnsi" w:cstheme="minorHAnsi"/>
        </w:rPr>
        <w:t xml:space="preserve"> </w:t>
      </w:r>
    </w:p>
    <w:p w:rsidR="00486D48" w:rsidRDefault="00486D48" w:rsidP="00486D48">
      <w:pPr>
        <w:pStyle w:val="Section"/>
        <w:ind w:left="270" w:hanging="270"/>
        <w:rPr>
          <w:rFonts w:asciiTheme="minorHAnsi" w:hAnsiTheme="minorHAnsi" w:cstheme="minorHAnsi"/>
        </w:rPr>
      </w:pPr>
      <w:r>
        <w:rPr>
          <w:rFonts w:asciiTheme="minorHAnsi" w:hAnsiTheme="minorHAnsi" w:cstheme="minorHAnsi"/>
        </w:rPr>
        <w:t xml:space="preserve">             </w:t>
      </w:r>
      <w:r w:rsidRPr="00486D48">
        <w:rPr>
          <w:rFonts w:asciiTheme="minorHAnsi" w:hAnsiTheme="minorHAnsi" w:cstheme="minorHAnsi"/>
        </w:rPr>
        <w:t xml:space="preserve">meeting. If approved despite the objection, the proposed member, upon payment of the </w:t>
      </w:r>
    </w:p>
    <w:p w:rsidR="00486D48" w:rsidRDefault="00486D48" w:rsidP="00486D48">
      <w:pPr>
        <w:pStyle w:val="Section"/>
        <w:ind w:left="270" w:hanging="270"/>
        <w:rPr>
          <w:rFonts w:asciiTheme="minorHAnsi" w:hAnsiTheme="minorHAnsi" w:cstheme="minorHAnsi"/>
        </w:rPr>
      </w:pPr>
      <w:r>
        <w:rPr>
          <w:rFonts w:asciiTheme="minorHAnsi" w:hAnsiTheme="minorHAnsi" w:cstheme="minorHAnsi"/>
        </w:rPr>
        <w:t xml:space="preserve">             </w:t>
      </w:r>
      <w:r w:rsidRPr="00486D48">
        <w:rPr>
          <w:rFonts w:asciiTheme="minorHAnsi" w:hAnsiTheme="minorHAnsi" w:cstheme="minorHAnsi"/>
        </w:rPr>
        <w:t>admission fee (if not honorary membership), shall be considered to be elected to</w:t>
      </w:r>
    </w:p>
    <w:p w:rsidR="00486D48" w:rsidRDefault="00486D48" w:rsidP="00486D48">
      <w:pPr>
        <w:pStyle w:val="Section"/>
        <w:ind w:left="270" w:hanging="270"/>
        <w:rPr>
          <w:rFonts w:asciiTheme="minorHAnsi" w:hAnsiTheme="minorHAnsi" w:cstheme="minorHAnsi"/>
        </w:rPr>
      </w:pPr>
      <w:r>
        <w:rPr>
          <w:rFonts w:asciiTheme="minorHAnsi" w:hAnsiTheme="minorHAnsi" w:cstheme="minorHAnsi"/>
        </w:rPr>
        <w:t xml:space="preserve">          </w:t>
      </w:r>
      <w:r w:rsidRPr="00486D48">
        <w:rPr>
          <w:rFonts w:asciiTheme="minorHAnsi" w:hAnsiTheme="minorHAnsi" w:cstheme="minorHAnsi"/>
        </w:rPr>
        <w:t xml:space="preserve"> </w:t>
      </w:r>
      <w:r>
        <w:rPr>
          <w:rFonts w:asciiTheme="minorHAnsi" w:hAnsiTheme="minorHAnsi" w:cstheme="minorHAnsi"/>
        </w:rPr>
        <w:t xml:space="preserve"> </w:t>
      </w:r>
      <w:r w:rsidRPr="00486D48">
        <w:rPr>
          <w:rFonts w:asciiTheme="minorHAnsi" w:hAnsiTheme="minorHAnsi" w:cstheme="minorHAnsi"/>
        </w:rPr>
        <w:t>membership.</w:t>
      </w:r>
    </w:p>
    <w:p w:rsidR="00486D48" w:rsidRPr="00486D48" w:rsidRDefault="00486D48" w:rsidP="00486D48">
      <w:pPr>
        <w:pStyle w:val="ListParagraph"/>
        <w:numPr>
          <w:ilvl w:val="0"/>
          <w:numId w:val="15"/>
        </w:numPr>
      </w:pPr>
      <w:r w:rsidRPr="00486D48">
        <w:rPr>
          <w:rFonts w:asciiTheme="minorHAnsi" w:hAnsiTheme="minorHAnsi" w:cstheme="minorHAnsi"/>
          <w:sz w:val="24"/>
          <w:szCs w:val="24"/>
        </w:rPr>
        <w:t>Follow</w:t>
      </w:r>
      <w:r w:rsidR="00454938">
        <w:rPr>
          <w:rFonts w:asciiTheme="minorHAnsi" w:hAnsiTheme="minorHAnsi" w:cstheme="minorHAnsi"/>
          <w:sz w:val="24"/>
          <w:szCs w:val="24"/>
        </w:rPr>
        <w:t xml:space="preserve">ing the election, the Membership Director </w:t>
      </w:r>
      <w:r w:rsidRPr="00486D48">
        <w:rPr>
          <w:rFonts w:asciiTheme="minorHAnsi" w:hAnsiTheme="minorHAnsi" w:cstheme="minorHAnsi"/>
          <w:sz w:val="24"/>
          <w:szCs w:val="24"/>
        </w:rPr>
        <w:t>shall arrange for the new memb</w:t>
      </w:r>
      <w:r w:rsidR="00A574C8">
        <w:rPr>
          <w:rFonts w:asciiTheme="minorHAnsi" w:hAnsiTheme="minorHAnsi" w:cstheme="minorHAnsi"/>
          <w:sz w:val="24"/>
          <w:szCs w:val="24"/>
        </w:rPr>
        <w:t>er's induction,</w:t>
      </w:r>
      <w:r w:rsidRPr="00486D48">
        <w:rPr>
          <w:rFonts w:asciiTheme="minorHAnsi" w:hAnsiTheme="minorHAnsi" w:cstheme="minorHAnsi"/>
          <w:sz w:val="24"/>
          <w:szCs w:val="24"/>
        </w:rPr>
        <w:t xml:space="preserve"> and new member Rotary literature. In addition, the president or secretary will report the new member information to RI and to the RI official magazine and the president will assign a member to assist with the new member's assimilation to the club as well as assign the new member to a club project or function.  </w:t>
      </w:r>
    </w:p>
    <w:p w:rsidR="00486D48" w:rsidRPr="00486D48" w:rsidRDefault="00486D48" w:rsidP="00486D48">
      <w:pPr>
        <w:pStyle w:val="ListParagraph"/>
        <w:numPr>
          <w:ilvl w:val="0"/>
          <w:numId w:val="15"/>
        </w:numPr>
      </w:pPr>
      <w:r w:rsidRPr="00486D48">
        <w:rPr>
          <w:rFonts w:asciiTheme="minorHAnsi" w:hAnsiTheme="minorHAnsi" w:cstheme="minorHAnsi"/>
          <w:sz w:val="24"/>
          <w:szCs w:val="24"/>
        </w:rPr>
        <w:t xml:space="preserve">The club may elect, in accordance with the standard Rotary club constitution, honorary members proposed by the board.  </w:t>
      </w:r>
    </w:p>
    <w:p w:rsidR="00454938" w:rsidRPr="00034B85" w:rsidRDefault="00454938" w:rsidP="00486D48">
      <w:pPr>
        <w:pStyle w:val="Heading1"/>
        <w:tabs>
          <w:tab w:val="left" w:pos="1308"/>
        </w:tabs>
        <w:rPr>
          <w:sz w:val="28"/>
          <w:szCs w:val="28"/>
        </w:rPr>
      </w:pPr>
    </w:p>
    <w:p w:rsidR="00486D48" w:rsidRPr="00034B85" w:rsidRDefault="00486D48" w:rsidP="00486D48">
      <w:pPr>
        <w:pStyle w:val="Heading1"/>
        <w:tabs>
          <w:tab w:val="left" w:pos="1308"/>
        </w:tabs>
        <w:rPr>
          <w:sz w:val="28"/>
          <w:szCs w:val="28"/>
        </w:rPr>
      </w:pPr>
      <w:r w:rsidRPr="00034B85">
        <w:rPr>
          <w:sz w:val="28"/>
          <w:szCs w:val="28"/>
        </w:rPr>
        <w:t>Article</w:t>
      </w:r>
      <w:r w:rsidRPr="00034B85">
        <w:rPr>
          <w:spacing w:val="-3"/>
          <w:sz w:val="28"/>
          <w:szCs w:val="28"/>
        </w:rPr>
        <w:t xml:space="preserve"> </w:t>
      </w:r>
      <w:r w:rsidRPr="00034B85">
        <w:rPr>
          <w:sz w:val="28"/>
          <w:szCs w:val="28"/>
        </w:rPr>
        <w:t>12</w:t>
      </w:r>
      <w:r w:rsidRPr="00034B85">
        <w:rPr>
          <w:sz w:val="28"/>
          <w:szCs w:val="28"/>
        </w:rPr>
        <w:tab/>
        <w:t>Participation</w:t>
      </w:r>
    </w:p>
    <w:p w:rsidR="00486D48" w:rsidRDefault="007237EB" w:rsidP="007237EB">
      <w:pPr>
        <w:pStyle w:val="Heading1"/>
        <w:numPr>
          <w:ilvl w:val="0"/>
          <w:numId w:val="16"/>
        </w:numPr>
        <w:tabs>
          <w:tab w:val="left" w:pos="1308"/>
        </w:tabs>
        <w:rPr>
          <w:b w:val="0"/>
        </w:rPr>
      </w:pPr>
      <w:r>
        <w:rPr>
          <w:b w:val="0"/>
        </w:rPr>
        <w:t xml:space="preserve">This club will have a regular meeting as defined in Article </w:t>
      </w:r>
      <w:r w:rsidR="00785986">
        <w:rPr>
          <w:b w:val="0"/>
        </w:rPr>
        <w:t xml:space="preserve">5 (2) </w:t>
      </w:r>
      <w:r w:rsidR="00557BDF">
        <w:rPr>
          <w:b w:val="0"/>
        </w:rPr>
        <w:t xml:space="preserve">of these By Laws </w:t>
      </w:r>
      <w:r w:rsidR="00785986">
        <w:rPr>
          <w:b w:val="0"/>
        </w:rPr>
        <w:t xml:space="preserve">and adopts </w:t>
      </w:r>
      <w:r w:rsidR="008C65AE">
        <w:rPr>
          <w:b w:val="0"/>
        </w:rPr>
        <w:t>the notice for change or cancellation of such meetings as</w:t>
      </w:r>
      <w:r>
        <w:rPr>
          <w:b w:val="0"/>
        </w:rPr>
        <w:t xml:space="preserve"> detailed in Article 1-8 Section 1 (b) and (c)</w:t>
      </w:r>
      <w:r w:rsidR="00557BDF">
        <w:rPr>
          <w:b w:val="0"/>
        </w:rPr>
        <w:t xml:space="preserve"> of the Club Constitution.</w:t>
      </w:r>
    </w:p>
    <w:p w:rsidR="008C65AE" w:rsidRDefault="008C65AE" w:rsidP="008C65AE">
      <w:pPr>
        <w:pStyle w:val="Heading1"/>
        <w:tabs>
          <w:tab w:val="left" w:pos="1308"/>
        </w:tabs>
        <w:ind w:left="720"/>
        <w:rPr>
          <w:b w:val="0"/>
        </w:rPr>
      </w:pPr>
    </w:p>
    <w:p w:rsidR="007237EB" w:rsidRDefault="007237EB" w:rsidP="007237EB">
      <w:pPr>
        <w:pStyle w:val="Heading1"/>
        <w:numPr>
          <w:ilvl w:val="0"/>
          <w:numId w:val="16"/>
        </w:numPr>
        <w:tabs>
          <w:tab w:val="left" w:pos="1308"/>
        </w:tabs>
        <w:rPr>
          <w:b w:val="0"/>
        </w:rPr>
      </w:pPr>
      <w:r>
        <w:rPr>
          <w:b w:val="0"/>
        </w:rPr>
        <w:t xml:space="preserve">This Club expects reasonable club meeting attendance </w:t>
      </w:r>
      <w:r w:rsidR="00785986">
        <w:rPr>
          <w:b w:val="0"/>
        </w:rPr>
        <w:t>by members as well as</w:t>
      </w:r>
      <w:r>
        <w:rPr>
          <w:b w:val="0"/>
        </w:rPr>
        <w:t xml:space="preserve"> involvement in at least one club project during each Rotary year or attendance at other recognized Rotary activities such as </w:t>
      </w:r>
      <w:r w:rsidR="00557BDF">
        <w:rPr>
          <w:b w:val="0"/>
        </w:rPr>
        <w:t xml:space="preserve">the RI Convention, </w:t>
      </w:r>
      <w:r>
        <w:rPr>
          <w:b w:val="0"/>
        </w:rPr>
        <w:t>District Conference or other activities and programs conducted by the District.</w:t>
      </w:r>
    </w:p>
    <w:p w:rsidR="008C65AE" w:rsidRDefault="008C65AE" w:rsidP="008C65AE">
      <w:pPr>
        <w:pStyle w:val="Heading1"/>
        <w:tabs>
          <w:tab w:val="left" w:pos="1308"/>
        </w:tabs>
        <w:ind w:left="0"/>
        <w:rPr>
          <w:b w:val="0"/>
        </w:rPr>
      </w:pPr>
    </w:p>
    <w:p w:rsidR="007237EB" w:rsidRPr="00486D48" w:rsidRDefault="00785986" w:rsidP="007237EB">
      <w:pPr>
        <w:pStyle w:val="Heading1"/>
        <w:numPr>
          <w:ilvl w:val="0"/>
          <w:numId w:val="16"/>
        </w:numPr>
        <w:tabs>
          <w:tab w:val="left" w:pos="1308"/>
        </w:tabs>
        <w:rPr>
          <w:b w:val="0"/>
        </w:rPr>
      </w:pPr>
      <w:r>
        <w:rPr>
          <w:b w:val="0"/>
        </w:rPr>
        <w:t>The Board will have the power</w:t>
      </w:r>
      <w:r w:rsidR="007237EB">
        <w:rPr>
          <w:b w:val="0"/>
        </w:rPr>
        <w:t xml:space="preserve"> to determine what is reasonable attendance and participation and where it decides the involvement </w:t>
      </w:r>
      <w:r>
        <w:rPr>
          <w:b w:val="0"/>
        </w:rPr>
        <w:t xml:space="preserve">of a member </w:t>
      </w:r>
      <w:r w:rsidR="007237EB">
        <w:rPr>
          <w:b w:val="0"/>
        </w:rPr>
        <w:t>is insufficient they may</w:t>
      </w:r>
      <w:r>
        <w:rPr>
          <w:b w:val="0"/>
        </w:rPr>
        <w:t xml:space="preserve"> terminate the membership of that member and treat such termination under the ‘Good Cause’ provisions as detailed in Article 1-15 Section 5 (a) of the Club Constitution with the member having a right to appeal under the terms of Article 1-15 Section 6.</w:t>
      </w:r>
    </w:p>
    <w:p w:rsidR="00FE21AD" w:rsidRDefault="00FE21AD">
      <w:pPr>
        <w:pStyle w:val="Heading1"/>
        <w:tabs>
          <w:tab w:val="left" w:pos="1308"/>
        </w:tabs>
      </w:pPr>
    </w:p>
    <w:p w:rsidR="00EA2EB6" w:rsidRPr="00A574C8" w:rsidRDefault="00936430">
      <w:pPr>
        <w:pStyle w:val="Heading1"/>
        <w:tabs>
          <w:tab w:val="left" w:pos="1308"/>
        </w:tabs>
        <w:rPr>
          <w:sz w:val="28"/>
          <w:szCs w:val="28"/>
        </w:rPr>
      </w:pPr>
      <w:r w:rsidRPr="00A574C8">
        <w:rPr>
          <w:sz w:val="28"/>
          <w:szCs w:val="28"/>
        </w:rPr>
        <w:t>Article</w:t>
      </w:r>
      <w:r w:rsidRPr="00A574C8">
        <w:rPr>
          <w:spacing w:val="-3"/>
          <w:sz w:val="28"/>
          <w:szCs w:val="28"/>
        </w:rPr>
        <w:t xml:space="preserve"> </w:t>
      </w:r>
      <w:r w:rsidR="00557BDF" w:rsidRPr="00A574C8">
        <w:rPr>
          <w:sz w:val="28"/>
          <w:szCs w:val="28"/>
        </w:rPr>
        <w:t>13</w:t>
      </w:r>
      <w:r w:rsidRPr="00A574C8">
        <w:rPr>
          <w:sz w:val="28"/>
          <w:szCs w:val="28"/>
        </w:rPr>
        <w:tab/>
        <w:t>Amendments</w:t>
      </w:r>
    </w:p>
    <w:p w:rsidR="00EA2EB6" w:rsidRDefault="00936430">
      <w:pPr>
        <w:pStyle w:val="BodyText"/>
        <w:ind w:left="139" w:right="226"/>
      </w:pPr>
      <w:r>
        <w:t>These bylaws may be amended at any regular club meeting. Changing the club bylaws requires sending written notice to each member 10 days before the meeting, having a quorum present for the vote, and having two-thirds of the votes support the change. Changes to these bylaws must be consistent with the Standard Rotary Club Constitution, the RI Constitution and Bylaws, and the Rotary Code of Policies.</w:t>
      </w:r>
    </w:p>
    <w:p w:rsidR="00125DDE" w:rsidRDefault="00125DDE">
      <w:pPr>
        <w:pStyle w:val="BodyText"/>
        <w:ind w:left="139" w:right="226"/>
      </w:pPr>
    </w:p>
    <w:p w:rsidR="00125DDE" w:rsidRDefault="00125DDE">
      <w:pPr>
        <w:pStyle w:val="BodyText"/>
        <w:ind w:left="139" w:right="226"/>
      </w:pPr>
      <w:r>
        <w:t>Amendments to the Club Constitution may be made only in accordance with Article 1-22 and Article 2-8 of that Constitution. It is recognized that the Associations Incorporation Act 2015 requires an amendment be approved by three quarters of the members of the club voting at the meeting called for the purpose</w:t>
      </w:r>
      <w:r w:rsidR="004254C4">
        <w:t xml:space="preserve"> and that is the requirement accepted by this Club.</w:t>
      </w:r>
    </w:p>
    <w:sectPr w:rsidR="00125DDE" w:rsidSect="008C65AE">
      <w:footerReference w:type="default" r:id="rId7"/>
      <w:pgSz w:w="12240" w:h="15840"/>
      <w:pgMar w:top="1400" w:right="1300" w:bottom="142" w:left="1300" w:header="0" w:footer="10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F5" w:rsidRDefault="004C74F5">
      <w:r>
        <w:separator/>
      </w:r>
    </w:p>
  </w:endnote>
  <w:endnote w:type="continuationSeparator" w:id="0">
    <w:p w:rsidR="004C74F5" w:rsidRDefault="004C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B6" w:rsidRDefault="00AE75DC">
    <w:pPr>
      <w:pStyle w:val="BodyText"/>
      <w:spacing w:line="14" w:lineRule="auto"/>
      <w:rPr>
        <w:sz w:val="20"/>
      </w:rPr>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3818255</wp:posOffset>
              </wp:positionH>
              <wp:positionV relativeFrom="page">
                <wp:posOffset>9231630</wp:posOffset>
              </wp:positionV>
              <wp:extent cx="135255" cy="204470"/>
              <wp:effectExtent l="0" t="190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EB6" w:rsidRDefault="00936430">
                          <w:pPr>
                            <w:pStyle w:val="BodyText"/>
                            <w:spacing w:before="20"/>
                            <w:ind w:left="40"/>
                            <w:rPr>
                              <w:rFonts w:ascii="Cambria"/>
                            </w:rPr>
                          </w:pPr>
                          <w:r>
                            <w:fldChar w:fldCharType="begin"/>
                          </w:r>
                          <w:r>
                            <w:rPr>
                              <w:rFonts w:ascii="Cambria"/>
                            </w:rPr>
                            <w:instrText xml:space="preserve"> PAGE </w:instrText>
                          </w:r>
                          <w:r>
                            <w:fldChar w:fldCharType="separate"/>
                          </w:r>
                          <w:r w:rsidR="006C39F2">
                            <w:rPr>
                              <w:rFonts w:ascii="Cambria"/>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65pt;margin-top:726.9pt;width:10.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" filled="f" stroked="f">
              <v:textbox inset="0,0,0,0">
                <w:txbxContent>
                  <w:p w:rsidR="00EA2EB6" w:rsidRDefault="00936430">
                    <w:pPr>
                      <w:pStyle w:val="BodyText"/>
                      <w:spacing w:before="20"/>
                      <w:ind w:left="40"/>
                      <w:rPr>
                        <w:rFonts w:ascii="Cambria"/>
                      </w:rPr>
                    </w:pPr>
                    <w:r>
                      <w:fldChar w:fldCharType="begin"/>
                    </w:r>
                    <w:r>
                      <w:rPr>
                        <w:rFonts w:ascii="Cambria"/>
                      </w:rPr>
                      <w:instrText xml:space="preserve"> PAGE </w:instrText>
                    </w:r>
                    <w:r>
                      <w:fldChar w:fldCharType="separate"/>
                    </w:r>
                    <w:r w:rsidR="006C39F2">
                      <w:rPr>
                        <w:rFonts w:ascii="Cambria"/>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F5" w:rsidRDefault="004C74F5">
      <w:r>
        <w:separator/>
      </w:r>
    </w:p>
  </w:footnote>
  <w:footnote w:type="continuationSeparator" w:id="0">
    <w:p w:rsidR="004C74F5" w:rsidRDefault="004C7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00C"/>
    <w:multiLevelType w:val="hybridMultilevel"/>
    <w:tmpl w:val="F98E7C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3C4DA0"/>
    <w:multiLevelType w:val="hybridMultilevel"/>
    <w:tmpl w:val="8B9EC996"/>
    <w:lvl w:ilvl="0" w:tplc="E87095CE">
      <w:start w:val="2"/>
      <w:numFmt w:val="lowerLetter"/>
      <w:lvlText w:val="(%1)"/>
      <w:lvlJc w:val="left"/>
      <w:pPr>
        <w:ind w:left="1219" w:hanging="360"/>
      </w:pPr>
      <w:rPr>
        <w:rFonts w:hint="default"/>
      </w:rPr>
    </w:lvl>
    <w:lvl w:ilvl="1" w:tplc="0C090019" w:tentative="1">
      <w:start w:val="1"/>
      <w:numFmt w:val="lowerLetter"/>
      <w:lvlText w:val="%2."/>
      <w:lvlJc w:val="left"/>
      <w:pPr>
        <w:ind w:left="1939" w:hanging="360"/>
      </w:pPr>
    </w:lvl>
    <w:lvl w:ilvl="2" w:tplc="0C09001B" w:tentative="1">
      <w:start w:val="1"/>
      <w:numFmt w:val="lowerRoman"/>
      <w:lvlText w:val="%3."/>
      <w:lvlJc w:val="right"/>
      <w:pPr>
        <w:ind w:left="2659" w:hanging="180"/>
      </w:pPr>
    </w:lvl>
    <w:lvl w:ilvl="3" w:tplc="0C09000F" w:tentative="1">
      <w:start w:val="1"/>
      <w:numFmt w:val="decimal"/>
      <w:lvlText w:val="%4."/>
      <w:lvlJc w:val="left"/>
      <w:pPr>
        <w:ind w:left="3379" w:hanging="360"/>
      </w:pPr>
    </w:lvl>
    <w:lvl w:ilvl="4" w:tplc="0C090019" w:tentative="1">
      <w:start w:val="1"/>
      <w:numFmt w:val="lowerLetter"/>
      <w:lvlText w:val="%5."/>
      <w:lvlJc w:val="left"/>
      <w:pPr>
        <w:ind w:left="4099" w:hanging="360"/>
      </w:pPr>
    </w:lvl>
    <w:lvl w:ilvl="5" w:tplc="0C09001B" w:tentative="1">
      <w:start w:val="1"/>
      <w:numFmt w:val="lowerRoman"/>
      <w:lvlText w:val="%6."/>
      <w:lvlJc w:val="right"/>
      <w:pPr>
        <w:ind w:left="4819" w:hanging="180"/>
      </w:pPr>
    </w:lvl>
    <w:lvl w:ilvl="6" w:tplc="0C09000F" w:tentative="1">
      <w:start w:val="1"/>
      <w:numFmt w:val="decimal"/>
      <w:lvlText w:val="%7."/>
      <w:lvlJc w:val="left"/>
      <w:pPr>
        <w:ind w:left="5539" w:hanging="360"/>
      </w:pPr>
    </w:lvl>
    <w:lvl w:ilvl="7" w:tplc="0C090019" w:tentative="1">
      <w:start w:val="1"/>
      <w:numFmt w:val="lowerLetter"/>
      <w:lvlText w:val="%8."/>
      <w:lvlJc w:val="left"/>
      <w:pPr>
        <w:ind w:left="6259" w:hanging="360"/>
      </w:pPr>
    </w:lvl>
    <w:lvl w:ilvl="8" w:tplc="0C09001B" w:tentative="1">
      <w:start w:val="1"/>
      <w:numFmt w:val="lowerRoman"/>
      <w:lvlText w:val="%9."/>
      <w:lvlJc w:val="right"/>
      <w:pPr>
        <w:ind w:left="6979" w:hanging="180"/>
      </w:pPr>
    </w:lvl>
  </w:abstractNum>
  <w:abstractNum w:abstractNumId="2" w15:restartNumberingAfterBreak="0">
    <w:nsid w:val="1E7A72FC"/>
    <w:multiLevelType w:val="hybridMultilevel"/>
    <w:tmpl w:val="4E6635F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904096"/>
    <w:multiLevelType w:val="hybridMultilevel"/>
    <w:tmpl w:val="1D628E82"/>
    <w:lvl w:ilvl="0" w:tplc="5AC0083A">
      <w:start w:val="1"/>
      <w:numFmt w:val="decimal"/>
      <w:lvlText w:val="%1."/>
      <w:lvlJc w:val="left"/>
      <w:pPr>
        <w:ind w:left="499" w:hanging="360"/>
      </w:pPr>
      <w:rPr>
        <w:rFonts w:hint="default"/>
      </w:rPr>
    </w:lvl>
    <w:lvl w:ilvl="1" w:tplc="0C090019" w:tentative="1">
      <w:start w:val="1"/>
      <w:numFmt w:val="lowerLetter"/>
      <w:lvlText w:val="%2."/>
      <w:lvlJc w:val="left"/>
      <w:pPr>
        <w:ind w:left="1219" w:hanging="360"/>
      </w:pPr>
    </w:lvl>
    <w:lvl w:ilvl="2" w:tplc="0C09001B" w:tentative="1">
      <w:start w:val="1"/>
      <w:numFmt w:val="lowerRoman"/>
      <w:lvlText w:val="%3."/>
      <w:lvlJc w:val="right"/>
      <w:pPr>
        <w:ind w:left="1939" w:hanging="180"/>
      </w:pPr>
    </w:lvl>
    <w:lvl w:ilvl="3" w:tplc="0C09000F" w:tentative="1">
      <w:start w:val="1"/>
      <w:numFmt w:val="decimal"/>
      <w:lvlText w:val="%4."/>
      <w:lvlJc w:val="left"/>
      <w:pPr>
        <w:ind w:left="2659" w:hanging="360"/>
      </w:pPr>
    </w:lvl>
    <w:lvl w:ilvl="4" w:tplc="0C090019" w:tentative="1">
      <w:start w:val="1"/>
      <w:numFmt w:val="lowerLetter"/>
      <w:lvlText w:val="%5."/>
      <w:lvlJc w:val="left"/>
      <w:pPr>
        <w:ind w:left="3379" w:hanging="360"/>
      </w:pPr>
    </w:lvl>
    <w:lvl w:ilvl="5" w:tplc="0C09001B" w:tentative="1">
      <w:start w:val="1"/>
      <w:numFmt w:val="lowerRoman"/>
      <w:lvlText w:val="%6."/>
      <w:lvlJc w:val="right"/>
      <w:pPr>
        <w:ind w:left="4099" w:hanging="180"/>
      </w:pPr>
    </w:lvl>
    <w:lvl w:ilvl="6" w:tplc="0C09000F" w:tentative="1">
      <w:start w:val="1"/>
      <w:numFmt w:val="decimal"/>
      <w:lvlText w:val="%7."/>
      <w:lvlJc w:val="left"/>
      <w:pPr>
        <w:ind w:left="4819" w:hanging="360"/>
      </w:pPr>
    </w:lvl>
    <w:lvl w:ilvl="7" w:tplc="0C090019" w:tentative="1">
      <w:start w:val="1"/>
      <w:numFmt w:val="lowerLetter"/>
      <w:lvlText w:val="%8."/>
      <w:lvlJc w:val="left"/>
      <w:pPr>
        <w:ind w:left="5539" w:hanging="360"/>
      </w:pPr>
    </w:lvl>
    <w:lvl w:ilvl="8" w:tplc="0C09001B" w:tentative="1">
      <w:start w:val="1"/>
      <w:numFmt w:val="lowerRoman"/>
      <w:lvlText w:val="%9."/>
      <w:lvlJc w:val="right"/>
      <w:pPr>
        <w:ind w:left="6259" w:hanging="180"/>
      </w:pPr>
    </w:lvl>
  </w:abstractNum>
  <w:abstractNum w:abstractNumId="4" w15:restartNumberingAfterBreak="0">
    <w:nsid w:val="2FAA587F"/>
    <w:multiLevelType w:val="hybridMultilevel"/>
    <w:tmpl w:val="A8EACA46"/>
    <w:lvl w:ilvl="0" w:tplc="D4E84E46">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3E063815"/>
    <w:multiLevelType w:val="hybridMultilevel"/>
    <w:tmpl w:val="92B81FAE"/>
    <w:lvl w:ilvl="0" w:tplc="B532EF66">
      <w:start w:val="1"/>
      <w:numFmt w:val="decimal"/>
      <w:lvlText w:val="%1."/>
      <w:lvlJc w:val="left"/>
      <w:pPr>
        <w:ind w:left="1580" w:hanging="238"/>
      </w:pPr>
      <w:rPr>
        <w:rFonts w:ascii="Calibri" w:eastAsia="Calibri" w:hAnsi="Calibri" w:cs="Calibri" w:hint="default"/>
        <w:spacing w:val="-4"/>
        <w:w w:val="100"/>
        <w:sz w:val="24"/>
        <w:szCs w:val="24"/>
      </w:rPr>
    </w:lvl>
    <w:lvl w:ilvl="1" w:tplc="C3D66766">
      <w:numFmt w:val="bullet"/>
      <w:lvlText w:val="•"/>
      <w:lvlJc w:val="left"/>
      <w:pPr>
        <w:ind w:left="2386" w:hanging="238"/>
      </w:pPr>
      <w:rPr>
        <w:rFonts w:hint="default"/>
      </w:rPr>
    </w:lvl>
    <w:lvl w:ilvl="2" w:tplc="124AF504">
      <w:numFmt w:val="bullet"/>
      <w:lvlText w:val="•"/>
      <w:lvlJc w:val="left"/>
      <w:pPr>
        <w:ind w:left="3192" w:hanging="238"/>
      </w:pPr>
      <w:rPr>
        <w:rFonts w:hint="default"/>
      </w:rPr>
    </w:lvl>
    <w:lvl w:ilvl="3" w:tplc="26CE1860">
      <w:numFmt w:val="bullet"/>
      <w:lvlText w:val="•"/>
      <w:lvlJc w:val="left"/>
      <w:pPr>
        <w:ind w:left="3998" w:hanging="238"/>
      </w:pPr>
      <w:rPr>
        <w:rFonts w:hint="default"/>
      </w:rPr>
    </w:lvl>
    <w:lvl w:ilvl="4" w:tplc="8E26C526">
      <w:numFmt w:val="bullet"/>
      <w:lvlText w:val="•"/>
      <w:lvlJc w:val="left"/>
      <w:pPr>
        <w:ind w:left="4804" w:hanging="238"/>
      </w:pPr>
      <w:rPr>
        <w:rFonts w:hint="default"/>
      </w:rPr>
    </w:lvl>
    <w:lvl w:ilvl="5" w:tplc="F3049DEC">
      <w:numFmt w:val="bullet"/>
      <w:lvlText w:val="•"/>
      <w:lvlJc w:val="left"/>
      <w:pPr>
        <w:ind w:left="5610" w:hanging="238"/>
      </w:pPr>
      <w:rPr>
        <w:rFonts w:hint="default"/>
      </w:rPr>
    </w:lvl>
    <w:lvl w:ilvl="6" w:tplc="F3F80D64">
      <w:numFmt w:val="bullet"/>
      <w:lvlText w:val="•"/>
      <w:lvlJc w:val="left"/>
      <w:pPr>
        <w:ind w:left="6416" w:hanging="238"/>
      </w:pPr>
      <w:rPr>
        <w:rFonts w:hint="default"/>
      </w:rPr>
    </w:lvl>
    <w:lvl w:ilvl="7" w:tplc="27E4BC88">
      <w:numFmt w:val="bullet"/>
      <w:lvlText w:val="•"/>
      <w:lvlJc w:val="left"/>
      <w:pPr>
        <w:ind w:left="7222" w:hanging="238"/>
      </w:pPr>
      <w:rPr>
        <w:rFonts w:hint="default"/>
      </w:rPr>
    </w:lvl>
    <w:lvl w:ilvl="8" w:tplc="336C3AD6">
      <w:numFmt w:val="bullet"/>
      <w:lvlText w:val="•"/>
      <w:lvlJc w:val="left"/>
      <w:pPr>
        <w:ind w:left="8028" w:hanging="238"/>
      </w:pPr>
      <w:rPr>
        <w:rFonts w:hint="default"/>
      </w:rPr>
    </w:lvl>
  </w:abstractNum>
  <w:abstractNum w:abstractNumId="6" w15:restartNumberingAfterBreak="0">
    <w:nsid w:val="45867152"/>
    <w:multiLevelType w:val="hybridMultilevel"/>
    <w:tmpl w:val="42C84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A04FB7"/>
    <w:multiLevelType w:val="hybridMultilevel"/>
    <w:tmpl w:val="B7EAFB7E"/>
    <w:lvl w:ilvl="0" w:tplc="72F6D652">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8" w15:restartNumberingAfterBreak="0">
    <w:nsid w:val="5DAC510D"/>
    <w:multiLevelType w:val="hybridMultilevel"/>
    <w:tmpl w:val="B0EE3EF2"/>
    <w:lvl w:ilvl="0" w:tplc="583E9542">
      <w:start w:val="1"/>
      <w:numFmt w:val="lowerRoman"/>
      <w:lvlText w:val="(%1)"/>
      <w:lvlJc w:val="left"/>
      <w:pPr>
        <w:ind w:left="1579" w:hanging="720"/>
      </w:pPr>
      <w:rPr>
        <w:rFonts w:hint="default"/>
      </w:rPr>
    </w:lvl>
    <w:lvl w:ilvl="1" w:tplc="0C090019" w:tentative="1">
      <w:start w:val="1"/>
      <w:numFmt w:val="lowerLetter"/>
      <w:lvlText w:val="%2."/>
      <w:lvlJc w:val="left"/>
      <w:pPr>
        <w:ind w:left="1939" w:hanging="360"/>
      </w:pPr>
    </w:lvl>
    <w:lvl w:ilvl="2" w:tplc="0C09001B" w:tentative="1">
      <w:start w:val="1"/>
      <w:numFmt w:val="lowerRoman"/>
      <w:lvlText w:val="%3."/>
      <w:lvlJc w:val="right"/>
      <w:pPr>
        <w:ind w:left="2659" w:hanging="180"/>
      </w:pPr>
    </w:lvl>
    <w:lvl w:ilvl="3" w:tplc="0C09000F" w:tentative="1">
      <w:start w:val="1"/>
      <w:numFmt w:val="decimal"/>
      <w:lvlText w:val="%4."/>
      <w:lvlJc w:val="left"/>
      <w:pPr>
        <w:ind w:left="3379" w:hanging="360"/>
      </w:pPr>
    </w:lvl>
    <w:lvl w:ilvl="4" w:tplc="0C090019" w:tentative="1">
      <w:start w:val="1"/>
      <w:numFmt w:val="lowerLetter"/>
      <w:lvlText w:val="%5."/>
      <w:lvlJc w:val="left"/>
      <w:pPr>
        <w:ind w:left="4099" w:hanging="360"/>
      </w:pPr>
    </w:lvl>
    <w:lvl w:ilvl="5" w:tplc="0C09001B" w:tentative="1">
      <w:start w:val="1"/>
      <w:numFmt w:val="lowerRoman"/>
      <w:lvlText w:val="%6."/>
      <w:lvlJc w:val="right"/>
      <w:pPr>
        <w:ind w:left="4819" w:hanging="180"/>
      </w:pPr>
    </w:lvl>
    <w:lvl w:ilvl="6" w:tplc="0C09000F" w:tentative="1">
      <w:start w:val="1"/>
      <w:numFmt w:val="decimal"/>
      <w:lvlText w:val="%7."/>
      <w:lvlJc w:val="left"/>
      <w:pPr>
        <w:ind w:left="5539" w:hanging="360"/>
      </w:pPr>
    </w:lvl>
    <w:lvl w:ilvl="7" w:tplc="0C090019" w:tentative="1">
      <w:start w:val="1"/>
      <w:numFmt w:val="lowerLetter"/>
      <w:lvlText w:val="%8."/>
      <w:lvlJc w:val="left"/>
      <w:pPr>
        <w:ind w:left="6259" w:hanging="360"/>
      </w:pPr>
    </w:lvl>
    <w:lvl w:ilvl="8" w:tplc="0C09001B" w:tentative="1">
      <w:start w:val="1"/>
      <w:numFmt w:val="lowerRoman"/>
      <w:lvlText w:val="%9."/>
      <w:lvlJc w:val="right"/>
      <w:pPr>
        <w:ind w:left="6979" w:hanging="180"/>
      </w:pPr>
    </w:lvl>
  </w:abstractNum>
  <w:abstractNum w:abstractNumId="9" w15:restartNumberingAfterBreak="0">
    <w:nsid w:val="6416712E"/>
    <w:multiLevelType w:val="hybridMultilevel"/>
    <w:tmpl w:val="6A9652AA"/>
    <w:lvl w:ilvl="0" w:tplc="3D8455B4">
      <w:start w:val="1"/>
      <w:numFmt w:val="decimal"/>
      <w:lvlText w:val="%1."/>
      <w:lvlJc w:val="left"/>
      <w:pPr>
        <w:ind w:left="499" w:hanging="360"/>
      </w:pPr>
      <w:rPr>
        <w:rFonts w:hint="default"/>
      </w:rPr>
    </w:lvl>
    <w:lvl w:ilvl="1" w:tplc="0C090019" w:tentative="1">
      <w:start w:val="1"/>
      <w:numFmt w:val="lowerLetter"/>
      <w:lvlText w:val="%2."/>
      <w:lvlJc w:val="left"/>
      <w:pPr>
        <w:ind w:left="1219" w:hanging="360"/>
      </w:pPr>
    </w:lvl>
    <w:lvl w:ilvl="2" w:tplc="0C09001B" w:tentative="1">
      <w:start w:val="1"/>
      <w:numFmt w:val="lowerRoman"/>
      <w:lvlText w:val="%3."/>
      <w:lvlJc w:val="right"/>
      <w:pPr>
        <w:ind w:left="1939" w:hanging="180"/>
      </w:pPr>
    </w:lvl>
    <w:lvl w:ilvl="3" w:tplc="0C09000F" w:tentative="1">
      <w:start w:val="1"/>
      <w:numFmt w:val="decimal"/>
      <w:lvlText w:val="%4."/>
      <w:lvlJc w:val="left"/>
      <w:pPr>
        <w:ind w:left="2659" w:hanging="360"/>
      </w:pPr>
    </w:lvl>
    <w:lvl w:ilvl="4" w:tplc="0C090019" w:tentative="1">
      <w:start w:val="1"/>
      <w:numFmt w:val="lowerLetter"/>
      <w:lvlText w:val="%5."/>
      <w:lvlJc w:val="left"/>
      <w:pPr>
        <w:ind w:left="3379" w:hanging="360"/>
      </w:pPr>
    </w:lvl>
    <w:lvl w:ilvl="5" w:tplc="0C09001B" w:tentative="1">
      <w:start w:val="1"/>
      <w:numFmt w:val="lowerRoman"/>
      <w:lvlText w:val="%6."/>
      <w:lvlJc w:val="right"/>
      <w:pPr>
        <w:ind w:left="4099" w:hanging="180"/>
      </w:pPr>
    </w:lvl>
    <w:lvl w:ilvl="6" w:tplc="0C09000F" w:tentative="1">
      <w:start w:val="1"/>
      <w:numFmt w:val="decimal"/>
      <w:lvlText w:val="%7."/>
      <w:lvlJc w:val="left"/>
      <w:pPr>
        <w:ind w:left="4819" w:hanging="360"/>
      </w:pPr>
    </w:lvl>
    <w:lvl w:ilvl="7" w:tplc="0C090019" w:tentative="1">
      <w:start w:val="1"/>
      <w:numFmt w:val="lowerLetter"/>
      <w:lvlText w:val="%8."/>
      <w:lvlJc w:val="left"/>
      <w:pPr>
        <w:ind w:left="5539" w:hanging="360"/>
      </w:pPr>
    </w:lvl>
    <w:lvl w:ilvl="8" w:tplc="0C09001B" w:tentative="1">
      <w:start w:val="1"/>
      <w:numFmt w:val="lowerRoman"/>
      <w:lvlText w:val="%9."/>
      <w:lvlJc w:val="right"/>
      <w:pPr>
        <w:ind w:left="6259" w:hanging="180"/>
      </w:pPr>
    </w:lvl>
  </w:abstractNum>
  <w:abstractNum w:abstractNumId="10" w15:restartNumberingAfterBreak="0">
    <w:nsid w:val="669D65F9"/>
    <w:multiLevelType w:val="hybridMultilevel"/>
    <w:tmpl w:val="4B9048C0"/>
    <w:lvl w:ilvl="0" w:tplc="B0E031E4">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1" w15:restartNumberingAfterBreak="0">
    <w:nsid w:val="66AD3D2B"/>
    <w:multiLevelType w:val="hybridMultilevel"/>
    <w:tmpl w:val="DE84E7FE"/>
    <w:lvl w:ilvl="0" w:tplc="74AC6AB4">
      <w:start w:val="1"/>
      <w:numFmt w:val="lowerLetter"/>
      <w:lvlText w:val="(%1)"/>
      <w:lvlJc w:val="left"/>
      <w:pPr>
        <w:ind w:left="859" w:hanging="360"/>
      </w:pPr>
      <w:rPr>
        <w:rFonts w:hint="default"/>
      </w:rPr>
    </w:lvl>
    <w:lvl w:ilvl="1" w:tplc="0C090019" w:tentative="1">
      <w:start w:val="1"/>
      <w:numFmt w:val="lowerLetter"/>
      <w:lvlText w:val="%2."/>
      <w:lvlJc w:val="left"/>
      <w:pPr>
        <w:ind w:left="1579" w:hanging="360"/>
      </w:pPr>
    </w:lvl>
    <w:lvl w:ilvl="2" w:tplc="0C09001B" w:tentative="1">
      <w:start w:val="1"/>
      <w:numFmt w:val="lowerRoman"/>
      <w:lvlText w:val="%3."/>
      <w:lvlJc w:val="right"/>
      <w:pPr>
        <w:ind w:left="2299" w:hanging="180"/>
      </w:pPr>
    </w:lvl>
    <w:lvl w:ilvl="3" w:tplc="0C09000F" w:tentative="1">
      <w:start w:val="1"/>
      <w:numFmt w:val="decimal"/>
      <w:lvlText w:val="%4."/>
      <w:lvlJc w:val="left"/>
      <w:pPr>
        <w:ind w:left="3019" w:hanging="360"/>
      </w:pPr>
    </w:lvl>
    <w:lvl w:ilvl="4" w:tplc="0C090019" w:tentative="1">
      <w:start w:val="1"/>
      <w:numFmt w:val="lowerLetter"/>
      <w:lvlText w:val="%5."/>
      <w:lvlJc w:val="left"/>
      <w:pPr>
        <w:ind w:left="3739" w:hanging="360"/>
      </w:pPr>
    </w:lvl>
    <w:lvl w:ilvl="5" w:tplc="0C09001B" w:tentative="1">
      <w:start w:val="1"/>
      <w:numFmt w:val="lowerRoman"/>
      <w:lvlText w:val="%6."/>
      <w:lvlJc w:val="right"/>
      <w:pPr>
        <w:ind w:left="4459" w:hanging="180"/>
      </w:pPr>
    </w:lvl>
    <w:lvl w:ilvl="6" w:tplc="0C09000F" w:tentative="1">
      <w:start w:val="1"/>
      <w:numFmt w:val="decimal"/>
      <w:lvlText w:val="%7."/>
      <w:lvlJc w:val="left"/>
      <w:pPr>
        <w:ind w:left="5179" w:hanging="360"/>
      </w:pPr>
    </w:lvl>
    <w:lvl w:ilvl="7" w:tplc="0C090019" w:tentative="1">
      <w:start w:val="1"/>
      <w:numFmt w:val="lowerLetter"/>
      <w:lvlText w:val="%8."/>
      <w:lvlJc w:val="left"/>
      <w:pPr>
        <w:ind w:left="5899" w:hanging="360"/>
      </w:pPr>
    </w:lvl>
    <w:lvl w:ilvl="8" w:tplc="0C09001B" w:tentative="1">
      <w:start w:val="1"/>
      <w:numFmt w:val="lowerRoman"/>
      <w:lvlText w:val="%9."/>
      <w:lvlJc w:val="right"/>
      <w:pPr>
        <w:ind w:left="6619" w:hanging="180"/>
      </w:pPr>
    </w:lvl>
  </w:abstractNum>
  <w:abstractNum w:abstractNumId="12" w15:restartNumberingAfterBreak="0">
    <w:nsid w:val="70DE4D8B"/>
    <w:multiLevelType w:val="hybridMultilevel"/>
    <w:tmpl w:val="012AFFB6"/>
    <w:lvl w:ilvl="0" w:tplc="88F45E24">
      <w:start w:val="1"/>
      <w:numFmt w:val="decimal"/>
      <w:lvlText w:val="%1."/>
      <w:lvlJc w:val="left"/>
      <w:pPr>
        <w:ind w:left="499" w:hanging="360"/>
      </w:pPr>
      <w:rPr>
        <w:rFonts w:hint="default"/>
      </w:rPr>
    </w:lvl>
    <w:lvl w:ilvl="1" w:tplc="0C090019">
      <w:start w:val="1"/>
      <w:numFmt w:val="lowerLetter"/>
      <w:lvlText w:val="%2."/>
      <w:lvlJc w:val="left"/>
      <w:pPr>
        <w:ind w:left="1219" w:hanging="360"/>
      </w:pPr>
    </w:lvl>
    <w:lvl w:ilvl="2" w:tplc="0C09001B" w:tentative="1">
      <w:start w:val="1"/>
      <w:numFmt w:val="lowerRoman"/>
      <w:lvlText w:val="%3."/>
      <w:lvlJc w:val="right"/>
      <w:pPr>
        <w:ind w:left="1939" w:hanging="180"/>
      </w:pPr>
    </w:lvl>
    <w:lvl w:ilvl="3" w:tplc="0C09000F" w:tentative="1">
      <w:start w:val="1"/>
      <w:numFmt w:val="decimal"/>
      <w:lvlText w:val="%4."/>
      <w:lvlJc w:val="left"/>
      <w:pPr>
        <w:ind w:left="2659" w:hanging="360"/>
      </w:pPr>
    </w:lvl>
    <w:lvl w:ilvl="4" w:tplc="0C090019" w:tentative="1">
      <w:start w:val="1"/>
      <w:numFmt w:val="lowerLetter"/>
      <w:lvlText w:val="%5."/>
      <w:lvlJc w:val="left"/>
      <w:pPr>
        <w:ind w:left="3379" w:hanging="360"/>
      </w:pPr>
    </w:lvl>
    <w:lvl w:ilvl="5" w:tplc="0C09001B" w:tentative="1">
      <w:start w:val="1"/>
      <w:numFmt w:val="lowerRoman"/>
      <w:lvlText w:val="%6."/>
      <w:lvlJc w:val="right"/>
      <w:pPr>
        <w:ind w:left="4099" w:hanging="180"/>
      </w:pPr>
    </w:lvl>
    <w:lvl w:ilvl="6" w:tplc="0C09000F" w:tentative="1">
      <w:start w:val="1"/>
      <w:numFmt w:val="decimal"/>
      <w:lvlText w:val="%7."/>
      <w:lvlJc w:val="left"/>
      <w:pPr>
        <w:ind w:left="4819" w:hanging="360"/>
      </w:pPr>
    </w:lvl>
    <w:lvl w:ilvl="7" w:tplc="0C090019" w:tentative="1">
      <w:start w:val="1"/>
      <w:numFmt w:val="lowerLetter"/>
      <w:lvlText w:val="%8."/>
      <w:lvlJc w:val="left"/>
      <w:pPr>
        <w:ind w:left="5539" w:hanging="360"/>
      </w:pPr>
    </w:lvl>
    <w:lvl w:ilvl="8" w:tplc="0C09001B" w:tentative="1">
      <w:start w:val="1"/>
      <w:numFmt w:val="lowerRoman"/>
      <w:lvlText w:val="%9."/>
      <w:lvlJc w:val="right"/>
      <w:pPr>
        <w:ind w:left="6259" w:hanging="180"/>
      </w:pPr>
    </w:lvl>
  </w:abstractNum>
  <w:abstractNum w:abstractNumId="13" w15:restartNumberingAfterBreak="0">
    <w:nsid w:val="778F0E0F"/>
    <w:multiLevelType w:val="hybridMultilevel"/>
    <w:tmpl w:val="686453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F06EE6"/>
    <w:multiLevelType w:val="hybridMultilevel"/>
    <w:tmpl w:val="46C2FB6E"/>
    <w:lvl w:ilvl="0" w:tplc="DBB2F194">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5" w15:restartNumberingAfterBreak="0">
    <w:nsid w:val="7A6E1F1D"/>
    <w:multiLevelType w:val="hybridMultilevel"/>
    <w:tmpl w:val="8D1CE9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9"/>
  </w:num>
  <w:num w:numId="4">
    <w:abstractNumId w:val="11"/>
  </w:num>
  <w:num w:numId="5">
    <w:abstractNumId w:val="8"/>
  </w:num>
  <w:num w:numId="6">
    <w:abstractNumId w:val="3"/>
  </w:num>
  <w:num w:numId="7">
    <w:abstractNumId w:val="12"/>
  </w:num>
  <w:num w:numId="8">
    <w:abstractNumId w:val="4"/>
  </w:num>
  <w:num w:numId="9">
    <w:abstractNumId w:val="6"/>
  </w:num>
  <w:num w:numId="10">
    <w:abstractNumId w:val="15"/>
  </w:num>
  <w:num w:numId="11">
    <w:abstractNumId w:val="2"/>
  </w:num>
  <w:num w:numId="12">
    <w:abstractNumId w:val="1"/>
  </w:num>
  <w:num w:numId="13">
    <w:abstractNumId w:val="7"/>
  </w:num>
  <w:num w:numId="14">
    <w:abstractNumId w:val="10"/>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B6"/>
    <w:rsid w:val="00034B85"/>
    <w:rsid w:val="0006626D"/>
    <w:rsid w:val="000E04BC"/>
    <w:rsid w:val="001023CD"/>
    <w:rsid w:val="00125DDE"/>
    <w:rsid w:val="001C58A7"/>
    <w:rsid w:val="0023351E"/>
    <w:rsid w:val="002B037A"/>
    <w:rsid w:val="002F6415"/>
    <w:rsid w:val="00374DB6"/>
    <w:rsid w:val="003D75AC"/>
    <w:rsid w:val="003E05CA"/>
    <w:rsid w:val="004042C8"/>
    <w:rsid w:val="004254C4"/>
    <w:rsid w:val="00441ACC"/>
    <w:rsid w:val="00454938"/>
    <w:rsid w:val="00486923"/>
    <w:rsid w:val="00486D48"/>
    <w:rsid w:val="004C74F5"/>
    <w:rsid w:val="004D3910"/>
    <w:rsid w:val="00557BDF"/>
    <w:rsid w:val="005B2271"/>
    <w:rsid w:val="005B6885"/>
    <w:rsid w:val="00653389"/>
    <w:rsid w:val="0065654A"/>
    <w:rsid w:val="006C39F2"/>
    <w:rsid w:val="007237EB"/>
    <w:rsid w:val="0078361A"/>
    <w:rsid w:val="00785986"/>
    <w:rsid w:val="007C28B3"/>
    <w:rsid w:val="008340A7"/>
    <w:rsid w:val="008C65AE"/>
    <w:rsid w:val="008F5C8E"/>
    <w:rsid w:val="00925AE0"/>
    <w:rsid w:val="00936430"/>
    <w:rsid w:val="00974E32"/>
    <w:rsid w:val="00A06AB0"/>
    <w:rsid w:val="00A22DFD"/>
    <w:rsid w:val="00A574C8"/>
    <w:rsid w:val="00A933F1"/>
    <w:rsid w:val="00AA53A5"/>
    <w:rsid w:val="00AD4F3B"/>
    <w:rsid w:val="00AE75DC"/>
    <w:rsid w:val="00BB301E"/>
    <w:rsid w:val="00DE01A3"/>
    <w:rsid w:val="00DF6AAC"/>
    <w:rsid w:val="00E05B38"/>
    <w:rsid w:val="00EA2EB6"/>
    <w:rsid w:val="00EA5F15"/>
    <w:rsid w:val="00F21E7D"/>
    <w:rsid w:val="00FE21AD"/>
    <w:rsid w:val="00FF1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CB4D9-B06D-447D-AFE1-B2FE2F7C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0" w:hanging="1320"/>
    </w:pPr>
  </w:style>
  <w:style w:type="paragraph" w:customStyle="1" w:styleId="TableParagraph">
    <w:name w:val="Table Paragraph"/>
    <w:basedOn w:val="Normal"/>
    <w:uiPriority w:val="1"/>
    <w:qFormat/>
  </w:style>
  <w:style w:type="paragraph" w:customStyle="1" w:styleId="Default">
    <w:name w:val="Default"/>
    <w:rsid w:val="00653389"/>
    <w:pPr>
      <w:adjustRightInd w:val="0"/>
    </w:pPr>
    <w:rPr>
      <w:rFonts w:ascii="Times New Roman" w:eastAsia="Times New Roman" w:hAnsi="Times New Roman" w:cs="Times New Roman"/>
      <w:color w:val="000000"/>
      <w:sz w:val="24"/>
      <w:szCs w:val="24"/>
    </w:rPr>
  </w:style>
  <w:style w:type="paragraph" w:customStyle="1" w:styleId="ArticleSubhead1">
    <w:name w:val="Article Subhead 1"/>
    <w:basedOn w:val="Default"/>
    <w:next w:val="Default"/>
    <w:rsid w:val="00653389"/>
    <w:pPr>
      <w:spacing w:after="80"/>
    </w:pPr>
    <w:rPr>
      <w:color w:val="auto"/>
    </w:rPr>
  </w:style>
  <w:style w:type="paragraph" w:customStyle="1" w:styleId="bullets0p3b4">
    <w:name w:val="bullets 0p3  b4"/>
    <w:basedOn w:val="Default"/>
    <w:next w:val="Default"/>
    <w:rsid w:val="00653389"/>
    <w:rPr>
      <w:color w:val="auto"/>
    </w:rPr>
  </w:style>
  <w:style w:type="paragraph" w:customStyle="1" w:styleId="Bodynumbered">
    <w:name w:val="Body numbered"/>
    <w:basedOn w:val="Default"/>
    <w:next w:val="Default"/>
    <w:rsid w:val="00653389"/>
    <w:pPr>
      <w:spacing w:after="60"/>
    </w:pPr>
    <w:rPr>
      <w:color w:val="auto"/>
    </w:rPr>
  </w:style>
  <w:style w:type="paragraph" w:styleId="FootnoteText">
    <w:name w:val="footnote text"/>
    <w:basedOn w:val="Default"/>
    <w:next w:val="Default"/>
    <w:link w:val="FootnoteTextChar"/>
    <w:semiHidden/>
    <w:unhideWhenUsed/>
    <w:rsid w:val="00653389"/>
    <w:rPr>
      <w:color w:val="auto"/>
    </w:rPr>
  </w:style>
  <w:style w:type="character" w:customStyle="1" w:styleId="FootnoteTextChar">
    <w:name w:val="Footnote Text Char"/>
    <w:basedOn w:val="DefaultParagraphFont"/>
    <w:link w:val="FootnoteText"/>
    <w:semiHidden/>
    <w:rsid w:val="00653389"/>
    <w:rPr>
      <w:rFonts w:ascii="Times New Roman" w:eastAsia="Times New Roman" w:hAnsi="Times New Roman" w:cs="Times New Roman"/>
      <w:sz w:val="24"/>
      <w:szCs w:val="24"/>
    </w:rPr>
  </w:style>
  <w:style w:type="paragraph" w:customStyle="1" w:styleId="Section">
    <w:name w:val="Section"/>
    <w:basedOn w:val="Normal"/>
    <w:next w:val="Normal"/>
    <w:rsid w:val="00486D48"/>
    <w:pPr>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439965">
      <w:bodyDiv w:val="1"/>
      <w:marLeft w:val="0"/>
      <w:marRight w:val="0"/>
      <w:marTop w:val="0"/>
      <w:marBottom w:val="0"/>
      <w:divBdr>
        <w:top w:val="none" w:sz="0" w:space="0" w:color="auto"/>
        <w:left w:val="none" w:sz="0" w:space="0" w:color="auto"/>
        <w:bottom w:val="none" w:sz="0" w:space="0" w:color="auto"/>
        <w:right w:val="none" w:sz="0" w:space="0" w:color="auto"/>
      </w:divBdr>
    </w:div>
    <w:div w:id="1131479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Di</cp:lastModifiedBy>
  <cp:revision>8</cp:revision>
  <dcterms:created xsi:type="dcterms:W3CDTF">2017-10-23T08:10:00Z</dcterms:created>
  <dcterms:modified xsi:type="dcterms:W3CDTF">2018-10-11T04:30:00Z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Creator">
    <vt:lpwstr>Acrobat PDFMaker 10.1 for Word</vt:lpwstr>
  </property>
  <property fmtid="{D5CDD505-2E9C-101B-9397-08002B2CF9AE}" pid="4" name="LastSaved">
    <vt:filetime>2017-09-29T00:00:00Z</vt:filetime>
  </property>
</Properties>
</file>